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352" w:rsidRDefault="00991883" w:rsidP="00742352">
      <w:pPr>
        <w:pStyle w:val="a4"/>
        <w:jc w:val="center"/>
        <w:rPr>
          <w:spacing w:val="-11"/>
        </w:rPr>
      </w:pPr>
      <w:r>
        <w:t>Система</w:t>
      </w:r>
      <w:r>
        <w:rPr>
          <w:spacing w:val="-4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достижения</w:t>
      </w:r>
      <w:r>
        <w:rPr>
          <w:spacing w:val="-8"/>
        </w:rPr>
        <w:t xml:space="preserve"> </w:t>
      </w:r>
      <w:r>
        <w:t>планируемых</w:t>
      </w:r>
      <w:r>
        <w:rPr>
          <w:spacing w:val="-3"/>
        </w:rPr>
        <w:t xml:space="preserve"> </w:t>
      </w:r>
      <w:r>
        <w:t>результатов</w:t>
      </w:r>
    </w:p>
    <w:p w:rsidR="00E4387C" w:rsidRDefault="00991883" w:rsidP="00742352">
      <w:pPr>
        <w:pStyle w:val="a4"/>
        <w:jc w:val="center"/>
      </w:pPr>
      <w:proofErr w:type="gramStart"/>
      <w:r>
        <w:t>освоения</w:t>
      </w:r>
      <w:proofErr w:type="gramEnd"/>
      <w:r>
        <w:rPr>
          <w:spacing w:val="-1"/>
        </w:rPr>
        <w:t xml:space="preserve"> </w:t>
      </w:r>
      <w:r>
        <w:t>ФОП</w:t>
      </w:r>
      <w:r w:rsidR="00742352">
        <w:rPr>
          <w:lang w:val="en-US"/>
        </w:rPr>
        <w:t xml:space="preserve"> </w:t>
      </w:r>
      <w:r>
        <w:t>НОО.</w:t>
      </w:r>
    </w:p>
    <w:p w:rsidR="00E4387C" w:rsidRDefault="00991883">
      <w:pPr>
        <w:pStyle w:val="a3"/>
        <w:spacing w:before="144"/>
        <w:ind w:right="118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оценки) является частью системы оценки и управления качеством образования в</w:t>
      </w:r>
      <w:r>
        <w:rPr>
          <w:spacing w:val="1"/>
        </w:rPr>
        <w:t xml:space="preserve"> </w:t>
      </w:r>
      <w:r>
        <w:t>МБОУ</w:t>
      </w:r>
      <w:r>
        <w:rPr>
          <w:spacing w:val="23"/>
        </w:rPr>
        <w:t xml:space="preserve"> </w:t>
      </w:r>
      <w:r>
        <w:t>«</w:t>
      </w:r>
      <w:r w:rsidR="007B33E3">
        <w:rPr>
          <w:lang w:val="tt-RU"/>
        </w:rPr>
        <w:t>Алан-</w:t>
      </w:r>
      <w:proofErr w:type="gramStart"/>
      <w:r w:rsidR="007B33E3">
        <w:rPr>
          <w:lang w:val="tt-RU"/>
        </w:rPr>
        <w:t xml:space="preserve">Бексерская </w:t>
      </w:r>
      <w:r>
        <w:rPr>
          <w:spacing w:val="-1"/>
        </w:rPr>
        <w:t xml:space="preserve"> </w:t>
      </w:r>
      <w:r>
        <w:rPr>
          <w:lang w:val="tt-RU"/>
        </w:rPr>
        <w:t>О</w:t>
      </w:r>
      <w:r>
        <w:t>ОШ</w:t>
      </w:r>
      <w:proofErr w:type="gramEnd"/>
      <w:r>
        <w:t>»</w:t>
      </w:r>
      <w:r>
        <w:rPr>
          <w:spacing w:val="55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служит</w:t>
      </w:r>
      <w:r>
        <w:rPr>
          <w:spacing w:val="25"/>
        </w:rPr>
        <w:t xml:space="preserve"> </w:t>
      </w:r>
      <w:r>
        <w:t>основой</w:t>
      </w:r>
      <w:r>
        <w:rPr>
          <w:spacing w:val="24"/>
        </w:rPr>
        <w:t xml:space="preserve"> </w:t>
      </w:r>
      <w:r>
        <w:t>при</w:t>
      </w:r>
      <w:r>
        <w:rPr>
          <w:spacing w:val="26"/>
        </w:rPr>
        <w:t xml:space="preserve"> </w:t>
      </w:r>
      <w:r>
        <w:t>разработке</w:t>
      </w:r>
      <w:r>
        <w:rPr>
          <w:spacing w:val="37"/>
        </w:rPr>
        <w:t xml:space="preserve"> </w:t>
      </w:r>
      <w:r>
        <w:t>МБОУ</w:t>
      </w:r>
    </w:p>
    <w:p w:rsidR="00E4387C" w:rsidRDefault="00991883">
      <w:pPr>
        <w:pStyle w:val="a3"/>
        <w:spacing w:line="318" w:lineRule="exact"/>
        <w:ind w:firstLine="0"/>
      </w:pPr>
      <w:r>
        <w:t>«</w:t>
      </w:r>
      <w:r w:rsidR="007B33E3">
        <w:rPr>
          <w:lang w:val="tt-RU"/>
        </w:rPr>
        <w:t>Алан-Бексерская</w:t>
      </w:r>
      <w:r>
        <w:rPr>
          <w:lang w:val="tt-RU"/>
        </w:rPr>
        <w:t xml:space="preserve"> О</w:t>
      </w:r>
      <w:r>
        <w:t>ОШ»</w:t>
      </w:r>
      <w:r>
        <w:rPr>
          <w:spacing w:val="55"/>
        </w:rPr>
        <w:t xml:space="preserve"> </w:t>
      </w:r>
      <w:r>
        <w:t>соответствующего</w:t>
      </w:r>
      <w:r>
        <w:rPr>
          <w:spacing w:val="-2"/>
        </w:rPr>
        <w:t xml:space="preserve"> </w:t>
      </w:r>
      <w:r>
        <w:t>локального</w:t>
      </w:r>
      <w:r>
        <w:rPr>
          <w:spacing w:val="-3"/>
        </w:rPr>
        <w:t xml:space="preserve"> </w:t>
      </w:r>
      <w:r>
        <w:t>акта.</w:t>
      </w:r>
    </w:p>
    <w:p w:rsidR="00E4387C" w:rsidRDefault="00991883">
      <w:pPr>
        <w:pStyle w:val="a3"/>
        <w:spacing w:before="7"/>
        <w:ind w:right="116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поддержанию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образования. Её основными функциями являются: ориентация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-11"/>
        </w:rPr>
        <w:t xml:space="preserve"> </w:t>
      </w:r>
      <w:r>
        <w:t>эффективной</w:t>
      </w:r>
      <w:r>
        <w:rPr>
          <w:spacing w:val="-8"/>
        </w:rPr>
        <w:t xml:space="preserve"> </w:t>
      </w:r>
      <w:r>
        <w:t>обратной</w:t>
      </w:r>
      <w:r>
        <w:rPr>
          <w:spacing w:val="-9"/>
        </w:rPr>
        <w:t xml:space="preserve"> </w:t>
      </w:r>
      <w:r>
        <w:t>связи,</w:t>
      </w:r>
      <w:r>
        <w:rPr>
          <w:spacing w:val="-11"/>
        </w:rPr>
        <w:t xml:space="preserve"> </w:t>
      </w:r>
      <w:r>
        <w:t>позволяющей</w:t>
      </w:r>
      <w:r>
        <w:rPr>
          <w:spacing w:val="-9"/>
        </w:rPr>
        <w:t xml:space="preserve"> </w:t>
      </w:r>
      <w:r>
        <w:t>осуществлять</w:t>
      </w:r>
      <w:r>
        <w:rPr>
          <w:spacing w:val="-11"/>
        </w:rPr>
        <w:t xml:space="preserve"> </w:t>
      </w:r>
      <w:r>
        <w:t>управление</w:t>
      </w:r>
      <w:r>
        <w:rPr>
          <w:spacing w:val="-68"/>
        </w:rPr>
        <w:t xml:space="preserve"> </w:t>
      </w:r>
      <w:r>
        <w:t>образовательным</w:t>
      </w:r>
      <w:r>
        <w:rPr>
          <w:spacing w:val="-5"/>
        </w:rPr>
        <w:t xml:space="preserve"> </w:t>
      </w:r>
      <w:r>
        <w:t>процессом.</w:t>
      </w:r>
    </w:p>
    <w:p w:rsidR="00E4387C" w:rsidRDefault="00E4387C">
      <w:pPr>
        <w:pStyle w:val="a3"/>
        <w:ind w:left="0" w:firstLine="0"/>
        <w:jc w:val="left"/>
      </w:pPr>
    </w:p>
    <w:p w:rsidR="00E4387C" w:rsidRDefault="00991883">
      <w:pPr>
        <w:pStyle w:val="a3"/>
        <w:ind w:right="110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организации являются:</w:t>
      </w:r>
    </w:p>
    <w:p w:rsidR="00E4387C" w:rsidRDefault="00991883">
      <w:pPr>
        <w:pStyle w:val="a3"/>
        <w:ind w:right="117"/>
      </w:pPr>
      <w:r>
        <w:t>оценка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обучения как основа их промежуточной и итоговой аттестации, а также основа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мониторинговых исследований муниципального, регионального и федерального</w:t>
      </w:r>
      <w:r>
        <w:rPr>
          <w:spacing w:val="1"/>
        </w:rPr>
        <w:t xml:space="preserve"> </w:t>
      </w:r>
      <w:r>
        <w:t>уровней;</w:t>
      </w:r>
    </w:p>
    <w:p w:rsidR="00E4387C" w:rsidRDefault="00991883">
      <w:pPr>
        <w:pStyle w:val="a3"/>
        <w:ind w:right="116"/>
      </w:pP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аттестационных процедур;</w:t>
      </w:r>
    </w:p>
    <w:p w:rsidR="00E4387C" w:rsidRDefault="00991883">
      <w:pPr>
        <w:pStyle w:val="a3"/>
        <w:spacing w:line="242" w:lineRule="auto"/>
        <w:ind w:right="131"/>
      </w:pPr>
      <w:r>
        <w:t>оценка результатов деятельности образовательной организации как основа</w:t>
      </w:r>
      <w:r>
        <w:rPr>
          <w:spacing w:val="1"/>
        </w:rPr>
        <w:t xml:space="preserve"> </w:t>
      </w:r>
      <w:proofErr w:type="spellStart"/>
      <w:r>
        <w:t>аккредитационных</w:t>
      </w:r>
      <w:proofErr w:type="spellEnd"/>
      <w:r>
        <w:rPr>
          <w:spacing w:val="-8"/>
        </w:rPr>
        <w:t xml:space="preserve"> </w:t>
      </w:r>
      <w:r>
        <w:t>процедур.</w:t>
      </w:r>
    </w:p>
    <w:p w:rsidR="00E4387C" w:rsidRDefault="00E4387C">
      <w:pPr>
        <w:pStyle w:val="a3"/>
        <w:spacing w:before="6"/>
        <w:ind w:left="0" w:firstLine="0"/>
        <w:jc w:val="left"/>
        <w:rPr>
          <w:sz w:val="27"/>
        </w:rPr>
      </w:pPr>
    </w:p>
    <w:p w:rsidR="00E4387C" w:rsidRDefault="00991883">
      <w:pPr>
        <w:pStyle w:val="a3"/>
        <w:ind w:right="119"/>
      </w:pPr>
      <w:r>
        <w:t xml:space="preserve">Основным объектом системы оценки, её содержательной и </w:t>
      </w:r>
      <w:proofErr w:type="spellStart"/>
      <w:r>
        <w:t>критериальной</w:t>
      </w:r>
      <w:proofErr w:type="spellEnd"/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конкретизируются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планируемых результатах</w:t>
      </w:r>
      <w:r>
        <w:rPr>
          <w:spacing w:val="3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обучающимися</w:t>
      </w:r>
      <w:r>
        <w:rPr>
          <w:spacing w:val="-2"/>
        </w:rPr>
        <w:t xml:space="preserve"> </w:t>
      </w:r>
      <w:r>
        <w:t>ФОП</w:t>
      </w:r>
      <w:r>
        <w:rPr>
          <w:spacing w:val="-6"/>
        </w:rPr>
        <w:t xml:space="preserve"> </w:t>
      </w:r>
      <w:r>
        <w:t>НОО.</w:t>
      </w:r>
    </w:p>
    <w:p w:rsidR="00E4387C" w:rsidRDefault="00991883">
      <w:pPr>
        <w:pStyle w:val="a3"/>
        <w:ind w:left="821" w:right="1058" w:firstLine="0"/>
        <w:jc w:val="left"/>
      </w:pPr>
      <w:r>
        <w:t>Система оценки включает процедуры внутренней и внешней оценки.</w:t>
      </w:r>
      <w:r>
        <w:rPr>
          <w:spacing w:val="-67"/>
        </w:rPr>
        <w:t xml:space="preserve"> </w:t>
      </w:r>
      <w:r>
        <w:rPr>
          <w:u w:val="single"/>
        </w:rPr>
        <w:t>Внутренняя</w:t>
      </w:r>
      <w:r>
        <w:rPr>
          <w:spacing w:val="-7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включает:</w:t>
      </w:r>
    </w:p>
    <w:p w:rsidR="00E4387C" w:rsidRDefault="00991883">
      <w:pPr>
        <w:pStyle w:val="a3"/>
        <w:spacing w:line="319" w:lineRule="exact"/>
        <w:ind w:left="821" w:firstLine="0"/>
        <w:jc w:val="left"/>
      </w:pPr>
      <w:r>
        <w:t>стартовую</w:t>
      </w:r>
      <w:r>
        <w:rPr>
          <w:spacing w:val="-17"/>
        </w:rPr>
        <w:t xml:space="preserve"> </w:t>
      </w:r>
      <w:r>
        <w:t>диагностику;</w:t>
      </w:r>
    </w:p>
    <w:p w:rsidR="00E4387C" w:rsidRDefault="00991883">
      <w:pPr>
        <w:pStyle w:val="a3"/>
        <w:spacing w:before="3"/>
        <w:ind w:left="821" w:right="5279" w:firstLine="0"/>
        <w:jc w:val="left"/>
      </w:pPr>
      <w:r>
        <w:t>текущую и тематическую оценки;</w:t>
      </w:r>
      <w:r>
        <w:rPr>
          <w:spacing w:val="-67"/>
        </w:rPr>
        <w:t xml:space="preserve"> </w:t>
      </w:r>
      <w:r>
        <w:t>промежуточную</w:t>
      </w:r>
      <w:r>
        <w:rPr>
          <w:spacing w:val="-3"/>
        </w:rPr>
        <w:t xml:space="preserve"> </w:t>
      </w:r>
      <w:r>
        <w:t>аттестацию;</w:t>
      </w:r>
    </w:p>
    <w:p w:rsidR="00E4387C" w:rsidRDefault="00991883">
      <w:pPr>
        <w:pStyle w:val="a3"/>
        <w:spacing w:line="319" w:lineRule="exact"/>
        <w:ind w:left="821" w:firstLine="0"/>
        <w:jc w:val="left"/>
      </w:pPr>
      <w:r>
        <w:rPr>
          <w:spacing w:val="-1"/>
        </w:rPr>
        <w:t>психолого-педагогическое</w:t>
      </w:r>
      <w:r>
        <w:rPr>
          <w:spacing w:val="-11"/>
        </w:rPr>
        <w:t xml:space="preserve"> </w:t>
      </w:r>
      <w:r>
        <w:t>наблюдение;</w:t>
      </w:r>
    </w:p>
    <w:p w:rsidR="00E4387C" w:rsidRDefault="00991883">
      <w:pPr>
        <w:pStyle w:val="a3"/>
        <w:spacing w:before="4"/>
        <w:ind w:left="821" w:right="1009" w:firstLine="0"/>
        <w:jc w:val="left"/>
      </w:pPr>
      <w:r>
        <w:t>внутренний мониторинг образовательных достижений обучающихся.</w:t>
      </w:r>
      <w:r>
        <w:rPr>
          <w:spacing w:val="-67"/>
        </w:rPr>
        <w:t xml:space="preserve"> </w:t>
      </w:r>
      <w:r>
        <w:rPr>
          <w:u w:val="single"/>
        </w:rPr>
        <w:t>Внешняя</w:t>
      </w:r>
      <w:r>
        <w:rPr>
          <w:spacing w:val="-8"/>
        </w:rPr>
        <w:t xml:space="preserve"> </w:t>
      </w:r>
      <w:r>
        <w:t>оценка включает:</w:t>
      </w:r>
    </w:p>
    <w:p w:rsidR="00E4387C" w:rsidRDefault="00991883">
      <w:pPr>
        <w:pStyle w:val="a3"/>
        <w:spacing w:before="17" w:line="338" w:lineRule="exact"/>
        <w:ind w:left="821" w:firstLine="0"/>
        <w:jc w:val="left"/>
      </w:pPr>
      <w:proofErr w:type="gramStart"/>
      <w:r>
        <w:t>независимую</w:t>
      </w:r>
      <w:proofErr w:type="gramEnd"/>
      <w:r>
        <w:rPr>
          <w:spacing w:val="-13"/>
        </w:rPr>
        <w:t xml:space="preserve"> </w:t>
      </w:r>
      <w:r>
        <w:t>оценку</w:t>
      </w:r>
      <w:r>
        <w:rPr>
          <w:spacing w:val="-7"/>
        </w:rPr>
        <w:t xml:space="preserve"> </w:t>
      </w:r>
      <w:r>
        <w:t>качества</w:t>
      </w:r>
      <w:r>
        <w:rPr>
          <w:spacing w:val="-10"/>
        </w:rPr>
        <w:t xml:space="preserve"> </w:t>
      </w:r>
      <w:r>
        <w:t>подготовки</w:t>
      </w:r>
      <w:r>
        <w:rPr>
          <w:spacing w:val="-5"/>
        </w:rPr>
        <w:t xml:space="preserve"> </w:t>
      </w:r>
      <w:r>
        <w:t>обучающихся</w:t>
      </w:r>
      <w:r>
        <w:rPr>
          <w:rFonts w:ascii="Calibri" w:hAnsi="Calibri"/>
          <w:vertAlign w:val="superscript"/>
        </w:rPr>
        <w:t>1</w:t>
      </w:r>
      <w:r>
        <w:t>.</w:t>
      </w:r>
    </w:p>
    <w:p w:rsidR="00E4387C" w:rsidRDefault="00991883">
      <w:pPr>
        <w:pStyle w:val="a3"/>
        <w:ind w:right="117"/>
      </w:pPr>
      <w:r>
        <w:t>В соответствии с ФГОС НОО система оценки МБОУ «</w:t>
      </w:r>
      <w:r w:rsidR="007B33E3">
        <w:rPr>
          <w:lang w:val="tt-RU"/>
        </w:rPr>
        <w:t>Алан-Бексерская</w:t>
      </w:r>
      <w:r>
        <w:rPr>
          <w:lang w:val="tt-RU"/>
        </w:rPr>
        <w:t xml:space="preserve"> О</w:t>
      </w:r>
      <w:r>
        <w:t>ОШ»</w:t>
      </w:r>
      <w:r>
        <w:rPr>
          <w:spacing w:val="1"/>
        </w:rPr>
        <w:t xml:space="preserve"> </w:t>
      </w:r>
      <w:r>
        <w:t>реализует системно-</w:t>
      </w:r>
      <w:proofErr w:type="spellStart"/>
      <w:r>
        <w:t>деятельностный</w:t>
      </w:r>
      <w:proofErr w:type="spellEnd"/>
      <w:r>
        <w:t>, уровневый и комплексный подходы к оценке</w:t>
      </w:r>
      <w:r>
        <w:rPr>
          <w:spacing w:val="-67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достижений.</w:t>
      </w:r>
    </w:p>
    <w:p w:rsidR="00E4387C" w:rsidRDefault="00991883">
      <w:pPr>
        <w:pStyle w:val="a3"/>
        <w:ind w:left="821" w:firstLine="0"/>
      </w:pPr>
      <w:r>
        <w:t>Системно-</w:t>
      </w:r>
      <w:proofErr w:type="spellStart"/>
      <w:r>
        <w:t>деятельностный</w:t>
      </w:r>
      <w:proofErr w:type="spellEnd"/>
      <w:r>
        <w:rPr>
          <w:spacing w:val="59"/>
        </w:rPr>
        <w:t xml:space="preserve"> </w:t>
      </w:r>
      <w:r>
        <w:t>подход</w:t>
      </w:r>
      <w:r>
        <w:rPr>
          <w:spacing w:val="63"/>
        </w:rPr>
        <w:t xml:space="preserve"> </w:t>
      </w:r>
      <w:r>
        <w:t>к</w:t>
      </w:r>
      <w:r>
        <w:rPr>
          <w:spacing w:val="54"/>
        </w:rPr>
        <w:t xml:space="preserve"> </w:t>
      </w:r>
      <w:r>
        <w:t>оценке</w:t>
      </w:r>
      <w:r>
        <w:rPr>
          <w:spacing w:val="55"/>
        </w:rPr>
        <w:t xml:space="preserve"> </w:t>
      </w:r>
      <w:r>
        <w:t>образовательных</w:t>
      </w:r>
      <w:r>
        <w:rPr>
          <w:spacing w:val="58"/>
        </w:rPr>
        <w:t xml:space="preserve"> </w:t>
      </w:r>
      <w:r>
        <w:t>достижений</w:t>
      </w:r>
    </w:p>
    <w:p w:rsidR="00E4387C" w:rsidRDefault="00742352">
      <w:pPr>
        <w:pStyle w:val="a3"/>
        <w:spacing w:before="3"/>
        <w:ind w:left="0" w:firstLine="0"/>
        <w:jc w:val="left"/>
        <w:rPr>
          <w:sz w:val="29"/>
        </w:rPr>
      </w:pPr>
      <w:r>
        <w:pict>
          <v:rect id="_x0000_s1026" style="position:absolute;margin-left:56.65pt;margin-top:18.8pt;width:2in;height:.7pt;z-index:-251658752;mso-wrap-distance-left:0;mso-wrap-distance-right:0;mso-position-horizontal-relative:page" fillcolor="black" stroked="f">
            <w10:wrap type="topAndBottom" anchorx="page"/>
          </v:rect>
        </w:pict>
      </w:r>
    </w:p>
    <w:p w:rsidR="00E4387C" w:rsidRDefault="00991883">
      <w:pPr>
        <w:spacing w:before="6" w:line="237" w:lineRule="auto"/>
        <w:ind w:left="112" w:right="165"/>
        <w:jc w:val="both"/>
        <w:rPr>
          <w:sz w:val="24"/>
        </w:rPr>
      </w:pPr>
      <w:r>
        <w:rPr>
          <w:rFonts w:ascii="Calibri" w:hAnsi="Calibri"/>
          <w:position w:val="7"/>
          <w:sz w:val="13"/>
        </w:rPr>
        <w:t xml:space="preserve">1 </w:t>
      </w:r>
      <w:r>
        <w:rPr>
          <w:sz w:val="24"/>
        </w:rPr>
        <w:t>Статья 95 Федерального закона от 29 декабря 2012 г. № 273-ФЗ «Об образовании в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Федерации».</w:t>
      </w:r>
    </w:p>
    <w:p w:rsidR="00E4387C" w:rsidRDefault="00E4387C">
      <w:pPr>
        <w:spacing w:line="237" w:lineRule="auto"/>
        <w:jc w:val="both"/>
        <w:rPr>
          <w:sz w:val="24"/>
        </w:rPr>
        <w:sectPr w:rsidR="00E4387C" w:rsidSect="00742352">
          <w:type w:val="continuous"/>
          <w:pgSz w:w="11930" w:h="16860"/>
          <w:pgMar w:top="567" w:right="720" w:bottom="280" w:left="1020" w:header="720" w:footer="720" w:gutter="0"/>
          <w:cols w:space="720"/>
        </w:sectPr>
      </w:pPr>
    </w:p>
    <w:p w:rsidR="00E4387C" w:rsidRDefault="00991883">
      <w:pPr>
        <w:pStyle w:val="a3"/>
        <w:spacing w:before="69"/>
        <w:ind w:right="113" w:firstLine="0"/>
      </w:pPr>
      <w:proofErr w:type="gramStart"/>
      <w:r>
        <w:lastRenderedPageBreak/>
        <w:t>обучающихся</w:t>
      </w:r>
      <w:proofErr w:type="gramEnd"/>
      <w:r>
        <w:rPr>
          <w:spacing w:val="-9"/>
        </w:rPr>
        <w:t xml:space="preserve"> </w:t>
      </w:r>
      <w:r>
        <w:t>проявляется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оценке</w:t>
      </w:r>
      <w:r>
        <w:rPr>
          <w:spacing w:val="-6"/>
        </w:rPr>
        <w:t xml:space="preserve"> </w:t>
      </w:r>
      <w:r>
        <w:t>способности</w:t>
      </w:r>
      <w:r>
        <w:rPr>
          <w:spacing w:val="-4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решению</w:t>
      </w:r>
      <w:r>
        <w:rPr>
          <w:spacing w:val="-8"/>
        </w:rPr>
        <w:t xml:space="preserve"> </w:t>
      </w:r>
      <w:r>
        <w:t>учебно-</w:t>
      </w:r>
      <w:r>
        <w:rPr>
          <w:spacing w:val="-68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функциональной грамотности обучающихся. Он обеспечивается содержанием 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обучения, выраженные в</w:t>
      </w:r>
      <w:r>
        <w:rPr>
          <w:spacing w:val="-10"/>
        </w:rPr>
        <w:t xml:space="preserve"> </w:t>
      </w:r>
      <w:proofErr w:type="spellStart"/>
      <w:r>
        <w:t>деятельностной</w:t>
      </w:r>
      <w:proofErr w:type="spellEnd"/>
      <w:r>
        <w:t xml:space="preserve"> форме.</w:t>
      </w:r>
    </w:p>
    <w:p w:rsidR="00E4387C" w:rsidRDefault="00E4387C">
      <w:pPr>
        <w:pStyle w:val="a3"/>
        <w:ind w:left="0" w:firstLine="0"/>
        <w:jc w:val="left"/>
      </w:pPr>
    </w:p>
    <w:p w:rsidR="00E4387C" w:rsidRDefault="00991883" w:rsidP="00742352">
      <w:pPr>
        <w:pStyle w:val="a3"/>
        <w:ind w:right="119"/>
      </w:pP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служит основой для организации индивидуальной работы с обучающимися. Он</w:t>
      </w:r>
      <w:r>
        <w:rPr>
          <w:spacing w:val="1"/>
        </w:rPr>
        <w:t xml:space="preserve"> </w:t>
      </w:r>
      <w:r>
        <w:t>реализуется как по отношению к содержанию оценки, так и к представлению 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-6"/>
        </w:rPr>
        <w:t xml:space="preserve"> </w:t>
      </w:r>
      <w:r>
        <w:t>результатов измерений.</w:t>
      </w:r>
    </w:p>
    <w:p w:rsidR="00E4387C" w:rsidRDefault="00991883" w:rsidP="00742352">
      <w:pPr>
        <w:pStyle w:val="a3"/>
        <w:ind w:right="116"/>
      </w:pP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типовые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отрабатываемые со всеми обучающимися в ходе учебного процесса, выступает</w:t>
      </w:r>
      <w:r>
        <w:rPr>
          <w:spacing w:val="1"/>
        </w:rPr>
        <w:t xml:space="preserve"> </w:t>
      </w:r>
      <w:r>
        <w:t>достаточным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материала.</w:t>
      </w:r>
    </w:p>
    <w:p w:rsidR="00E4387C" w:rsidRDefault="00991883">
      <w:pPr>
        <w:pStyle w:val="a3"/>
        <w:spacing w:line="242" w:lineRule="auto"/>
        <w:ind w:right="142"/>
      </w:pPr>
      <w:r>
        <w:t>Комплексный подход к оценке образовательных достижений реализуется</w:t>
      </w:r>
      <w:r>
        <w:rPr>
          <w:spacing w:val="1"/>
        </w:rPr>
        <w:t xml:space="preserve"> </w:t>
      </w:r>
      <w:r>
        <w:t>через:</w:t>
      </w:r>
    </w:p>
    <w:p w:rsidR="00E4387C" w:rsidRDefault="00991883">
      <w:pPr>
        <w:pStyle w:val="a3"/>
        <w:spacing w:line="315" w:lineRule="exact"/>
        <w:ind w:left="821" w:firstLine="0"/>
      </w:pPr>
      <w:r>
        <w:t>оценку</w:t>
      </w:r>
      <w:r>
        <w:rPr>
          <w:spacing w:val="-14"/>
        </w:rPr>
        <w:t xml:space="preserve"> </w:t>
      </w:r>
      <w:r>
        <w:t>предметных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10"/>
        </w:rPr>
        <w:t xml:space="preserve"> </w:t>
      </w:r>
      <w:r>
        <w:t>результатов;</w:t>
      </w:r>
    </w:p>
    <w:p w:rsidR="00E4387C" w:rsidRDefault="00991883">
      <w:pPr>
        <w:pStyle w:val="a3"/>
        <w:spacing w:before="2"/>
        <w:ind w:right="117"/>
      </w:pPr>
      <w:r>
        <w:t>использование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16"/>
        </w:rPr>
        <w:t xml:space="preserve"> </w:t>
      </w:r>
      <w:r>
        <w:t>контекстной</w:t>
      </w:r>
      <w:r>
        <w:rPr>
          <w:spacing w:val="-15"/>
        </w:rPr>
        <w:t xml:space="preserve"> </w:t>
      </w:r>
      <w:r>
        <w:t>информации</w:t>
      </w:r>
      <w:r>
        <w:rPr>
          <w:spacing w:val="-13"/>
        </w:rPr>
        <w:t xml:space="preserve"> </w:t>
      </w:r>
      <w:r>
        <w:t>(об</w:t>
      </w:r>
      <w:r>
        <w:rPr>
          <w:spacing w:val="-15"/>
        </w:rPr>
        <w:t xml:space="preserve"> </w:t>
      </w:r>
      <w:r>
        <w:t>особенностях</w:t>
      </w:r>
      <w:r>
        <w:rPr>
          <w:spacing w:val="-17"/>
        </w:rPr>
        <w:t xml:space="preserve"> </w:t>
      </w:r>
      <w:r>
        <w:t>обучающихся,</w:t>
      </w:r>
      <w:r>
        <w:rPr>
          <w:spacing w:val="-15"/>
        </w:rPr>
        <w:t xml:space="preserve"> </w:t>
      </w:r>
      <w:r>
        <w:t>условиях</w:t>
      </w:r>
      <w:r>
        <w:rPr>
          <w:spacing w:val="-6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процессе</w:t>
      </w:r>
      <w:r>
        <w:rPr>
          <w:spacing w:val="-9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другие)</w:t>
      </w:r>
      <w:r>
        <w:rPr>
          <w:spacing w:val="-9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интерпретации</w:t>
      </w:r>
      <w:r>
        <w:rPr>
          <w:spacing w:val="-7"/>
        </w:rPr>
        <w:t xml:space="preserve"> </w:t>
      </w:r>
      <w:r>
        <w:t>полученных</w:t>
      </w:r>
      <w:r>
        <w:rPr>
          <w:spacing w:val="-8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целях</w:t>
      </w:r>
      <w:r>
        <w:rPr>
          <w:spacing w:val="-68"/>
        </w:rPr>
        <w:t xml:space="preserve"> </w:t>
      </w:r>
      <w:r>
        <w:t>управления</w:t>
      </w:r>
      <w:r>
        <w:rPr>
          <w:spacing w:val="-7"/>
        </w:rPr>
        <w:t xml:space="preserve"> </w:t>
      </w:r>
      <w:r>
        <w:t>качеством образования;</w:t>
      </w:r>
    </w:p>
    <w:p w:rsidR="00E4387C" w:rsidRDefault="00991883">
      <w:pPr>
        <w:pStyle w:val="a3"/>
        <w:spacing w:before="1"/>
        <w:ind w:right="129"/>
      </w:pPr>
      <w:r>
        <w:t>использование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взаимно</w:t>
      </w:r>
      <w:r>
        <w:rPr>
          <w:spacing w:val="1"/>
        </w:rPr>
        <w:t xml:space="preserve"> </w:t>
      </w:r>
      <w:r>
        <w:t>дополняющих</w:t>
      </w:r>
      <w:r>
        <w:rPr>
          <w:spacing w:val="-10"/>
        </w:rPr>
        <w:t xml:space="preserve"> </w:t>
      </w:r>
      <w:r>
        <w:t>друг</w:t>
      </w:r>
      <w:r>
        <w:rPr>
          <w:spacing w:val="-4"/>
        </w:rPr>
        <w:t xml:space="preserve"> </w:t>
      </w:r>
      <w:r>
        <w:t>друга,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</w:t>
      </w:r>
      <w:r>
        <w:rPr>
          <w:spacing w:val="-14"/>
        </w:rPr>
        <w:t xml:space="preserve"> </w:t>
      </w:r>
      <w:r>
        <w:t>оценок</w:t>
      </w:r>
      <w:r>
        <w:rPr>
          <w:spacing w:val="-4"/>
        </w:rPr>
        <w:t xml:space="preserve"> </w:t>
      </w:r>
      <w:r>
        <w:t>творческих работ,</w:t>
      </w:r>
      <w:r>
        <w:rPr>
          <w:spacing w:val="-11"/>
        </w:rPr>
        <w:t xml:space="preserve"> </w:t>
      </w:r>
      <w:r>
        <w:t>наблюдения;</w:t>
      </w:r>
    </w:p>
    <w:p w:rsidR="00E4387C" w:rsidRDefault="00991883">
      <w:pPr>
        <w:pStyle w:val="a3"/>
        <w:ind w:right="112"/>
      </w:pPr>
      <w:r>
        <w:t>использование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(самоанализ,</w:t>
      </w:r>
      <w:r>
        <w:rPr>
          <w:spacing w:val="1"/>
        </w:rPr>
        <w:t xml:space="preserve"> </w:t>
      </w:r>
      <w:r>
        <w:t>самооценка,</w:t>
      </w:r>
      <w:r>
        <w:rPr>
          <w:spacing w:val="-4"/>
        </w:rPr>
        <w:t xml:space="preserve"> </w:t>
      </w:r>
      <w:proofErr w:type="spellStart"/>
      <w:r>
        <w:t>взаимооценка</w:t>
      </w:r>
      <w:proofErr w:type="spellEnd"/>
      <w:r>
        <w:t>);</w:t>
      </w:r>
    </w:p>
    <w:p w:rsidR="00E4387C" w:rsidRDefault="00991883" w:rsidP="00742352">
      <w:pPr>
        <w:pStyle w:val="a3"/>
        <w:ind w:right="108"/>
      </w:pPr>
      <w:proofErr w:type="gramStart"/>
      <w:r>
        <w:t>использование</w:t>
      </w:r>
      <w:proofErr w:type="gramEnd"/>
      <w:r>
        <w:t xml:space="preserve"> мониторинга динамических показателей освоения умений 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-3"/>
        </w:rPr>
        <w:t xml:space="preserve"> </w:t>
      </w:r>
      <w:r>
        <w:t>(цифровых) технологий.</w:t>
      </w:r>
    </w:p>
    <w:p w:rsidR="00E4387C" w:rsidRDefault="00991883" w:rsidP="00742352">
      <w:pPr>
        <w:pStyle w:val="a3"/>
        <w:ind w:right="120"/>
      </w:pPr>
      <w:r>
        <w:t>Целью оценки личностных достижений обучающихся является получение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 её влиянии</w:t>
      </w:r>
      <w:r>
        <w:rPr>
          <w:spacing w:val="-1"/>
        </w:rPr>
        <w:t xml:space="preserve"> </w:t>
      </w:r>
      <w:r>
        <w:t>на коллектив</w:t>
      </w:r>
      <w:r>
        <w:rPr>
          <w:spacing w:val="-5"/>
        </w:rPr>
        <w:t xml:space="preserve"> </w:t>
      </w:r>
      <w:r>
        <w:t>обучающихся.</w:t>
      </w:r>
    </w:p>
    <w:p w:rsidR="00E4387C" w:rsidRPr="00742352" w:rsidRDefault="00991883" w:rsidP="00742352">
      <w:pPr>
        <w:pStyle w:val="a3"/>
        <w:ind w:right="108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норм и правил взаимодействия с обучающимся с учётом его индивидуально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развития.</w:t>
      </w:r>
    </w:p>
    <w:p w:rsidR="00E4387C" w:rsidRDefault="00991883">
      <w:pPr>
        <w:pStyle w:val="a3"/>
        <w:spacing w:before="1"/>
        <w:ind w:left="821" w:firstLine="0"/>
      </w:pPr>
      <w:r>
        <w:t>Личностные</w:t>
      </w:r>
      <w:r>
        <w:rPr>
          <w:spacing w:val="41"/>
        </w:rPr>
        <w:t xml:space="preserve"> </w:t>
      </w:r>
      <w:r>
        <w:t>достижения</w:t>
      </w:r>
      <w:r>
        <w:rPr>
          <w:spacing w:val="41"/>
        </w:rPr>
        <w:t xml:space="preserve"> </w:t>
      </w:r>
      <w:r>
        <w:t>обучающихся,</w:t>
      </w:r>
      <w:r>
        <w:rPr>
          <w:spacing w:val="42"/>
        </w:rPr>
        <w:t xml:space="preserve"> </w:t>
      </w:r>
      <w:r>
        <w:t>освоивших</w:t>
      </w:r>
      <w:r>
        <w:rPr>
          <w:spacing w:val="46"/>
        </w:rPr>
        <w:t xml:space="preserve"> </w:t>
      </w:r>
      <w:r>
        <w:t>ФОП</w:t>
      </w:r>
      <w:r>
        <w:rPr>
          <w:spacing w:val="37"/>
        </w:rPr>
        <w:t xml:space="preserve"> </w:t>
      </w:r>
      <w:r>
        <w:t>НОО,</w:t>
      </w:r>
      <w:r>
        <w:rPr>
          <w:spacing w:val="39"/>
        </w:rPr>
        <w:t xml:space="preserve"> </w:t>
      </w:r>
      <w:r>
        <w:t>включают</w:t>
      </w:r>
    </w:p>
    <w:p w:rsidR="00E4387C" w:rsidRDefault="00991883">
      <w:pPr>
        <w:pStyle w:val="a3"/>
        <w:spacing w:before="69"/>
        <w:ind w:firstLine="0"/>
        <w:jc w:val="left"/>
      </w:pPr>
      <w:proofErr w:type="gramStart"/>
      <w:r>
        <w:t>две</w:t>
      </w:r>
      <w:proofErr w:type="gramEnd"/>
      <w:r>
        <w:rPr>
          <w:spacing w:val="-7"/>
        </w:rPr>
        <w:t xml:space="preserve"> </w:t>
      </w:r>
      <w:r>
        <w:t>группы</w:t>
      </w:r>
      <w:r>
        <w:rPr>
          <w:spacing w:val="-6"/>
        </w:rPr>
        <w:t xml:space="preserve"> </w:t>
      </w:r>
      <w:r>
        <w:t>результатов:</w:t>
      </w:r>
    </w:p>
    <w:p w:rsidR="00E4387C" w:rsidRDefault="00991883">
      <w:pPr>
        <w:pStyle w:val="a3"/>
        <w:spacing w:before="2" w:line="242" w:lineRule="auto"/>
        <w:jc w:val="left"/>
      </w:pPr>
      <w:r>
        <w:t>основы российской гражданской идентичности, ценностные установки и</w:t>
      </w:r>
      <w:r>
        <w:rPr>
          <w:spacing w:val="-67"/>
        </w:rPr>
        <w:t xml:space="preserve"> </w:t>
      </w:r>
      <w:r>
        <w:t>социально значимые качества личности;</w:t>
      </w:r>
    </w:p>
    <w:p w:rsidR="00E4387C" w:rsidRDefault="00991883">
      <w:pPr>
        <w:pStyle w:val="a3"/>
        <w:tabs>
          <w:tab w:val="left" w:pos="2359"/>
          <w:tab w:val="left" w:pos="4244"/>
          <w:tab w:val="left" w:pos="4608"/>
          <w:tab w:val="left" w:pos="6610"/>
          <w:tab w:val="left" w:pos="8111"/>
          <w:tab w:val="left" w:pos="8473"/>
          <w:tab w:val="left" w:pos="9892"/>
        </w:tabs>
        <w:ind w:right="135"/>
        <w:jc w:val="left"/>
      </w:pPr>
      <w:proofErr w:type="gramStart"/>
      <w:r>
        <w:t>готовность</w:t>
      </w:r>
      <w:proofErr w:type="gramEnd"/>
      <w:r>
        <w:tab/>
        <w:t>обучающихся</w:t>
      </w:r>
      <w:r>
        <w:tab/>
        <w:t>к</w:t>
      </w:r>
      <w:r>
        <w:tab/>
        <w:t>саморазвитию,</w:t>
      </w:r>
      <w:r>
        <w:tab/>
        <w:t>мотивация</w:t>
      </w:r>
      <w:r>
        <w:tab/>
        <w:t>к</w:t>
      </w:r>
      <w:r>
        <w:tab/>
        <w:t>познанию</w:t>
      </w:r>
      <w:r>
        <w:tab/>
        <w:t>и</w:t>
      </w:r>
      <w:r>
        <w:rPr>
          <w:spacing w:val="-67"/>
        </w:rPr>
        <w:t xml:space="preserve"> </w:t>
      </w:r>
      <w:r>
        <w:t>обучению,</w:t>
      </w:r>
      <w:r>
        <w:rPr>
          <w:spacing w:val="-6"/>
        </w:rPr>
        <w:t xml:space="preserve"> </w:t>
      </w:r>
      <w:r>
        <w:t>активное</w:t>
      </w:r>
      <w:r>
        <w:rPr>
          <w:spacing w:val="-4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социально значимой</w:t>
      </w:r>
      <w:r>
        <w:rPr>
          <w:spacing w:val="-2"/>
        </w:rPr>
        <w:t xml:space="preserve"> </w:t>
      </w:r>
      <w:r>
        <w:t>деятельности.</w:t>
      </w:r>
    </w:p>
    <w:p w:rsidR="00E4387C" w:rsidRDefault="00E4387C">
      <w:pPr>
        <w:pStyle w:val="a3"/>
        <w:spacing w:before="1"/>
        <w:ind w:left="0" w:firstLine="0"/>
        <w:jc w:val="left"/>
        <w:rPr>
          <w:sz w:val="27"/>
        </w:rPr>
      </w:pPr>
    </w:p>
    <w:p w:rsidR="00E4387C" w:rsidRDefault="00991883">
      <w:pPr>
        <w:pStyle w:val="a3"/>
        <w:tabs>
          <w:tab w:val="left" w:pos="8145"/>
        </w:tabs>
        <w:spacing w:line="242" w:lineRule="auto"/>
        <w:ind w:right="228"/>
        <w:jc w:val="left"/>
      </w:pPr>
      <w:r>
        <w:t>Учитывая</w:t>
      </w:r>
      <w:r>
        <w:rPr>
          <w:spacing w:val="111"/>
        </w:rPr>
        <w:t xml:space="preserve"> </w:t>
      </w:r>
      <w:r>
        <w:t>особенности</w:t>
      </w:r>
      <w:r>
        <w:rPr>
          <w:spacing w:val="118"/>
        </w:rPr>
        <w:t xml:space="preserve"> </w:t>
      </w:r>
      <w:r>
        <w:t>групп</w:t>
      </w:r>
      <w:r>
        <w:rPr>
          <w:spacing w:val="121"/>
        </w:rPr>
        <w:t xml:space="preserve"> </w:t>
      </w:r>
      <w:r>
        <w:t>личностных</w:t>
      </w:r>
      <w:r>
        <w:rPr>
          <w:spacing w:val="116"/>
        </w:rPr>
        <w:t xml:space="preserve"> </w:t>
      </w:r>
      <w:r>
        <w:t>результатов,</w:t>
      </w:r>
      <w:r>
        <w:tab/>
        <w:t>учитель</w:t>
      </w:r>
      <w:r>
        <w:rPr>
          <w:spacing w:val="19"/>
        </w:rPr>
        <w:t xml:space="preserve"> </w:t>
      </w:r>
      <w:r>
        <w:t>может</w:t>
      </w:r>
      <w:r>
        <w:rPr>
          <w:spacing w:val="-67"/>
        </w:rPr>
        <w:t xml:space="preserve"> </w:t>
      </w:r>
      <w:r>
        <w:lastRenderedPageBreak/>
        <w:t>осуществлять</w:t>
      </w:r>
      <w:r>
        <w:rPr>
          <w:spacing w:val="-9"/>
        </w:rPr>
        <w:t xml:space="preserve"> </w:t>
      </w:r>
      <w:r>
        <w:t>оценку</w:t>
      </w:r>
      <w:r>
        <w:rPr>
          <w:spacing w:val="2"/>
        </w:rPr>
        <w:t xml:space="preserve"> </w:t>
      </w:r>
      <w:r>
        <w:t>только</w:t>
      </w:r>
      <w:r>
        <w:rPr>
          <w:spacing w:val="3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качеств:</w:t>
      </w:r>
    </w:p>
    <w:p w:rsidR="00E4387C" w:rsidRDefault="00991883">
      <w:pPr>
        <w:pStyle w:val="a3"/>
        <w:spacing w:line="315" w:lineRule="exact"/>
        <w:ind w:left="821" w:firstLine="0"/>
        <w:jc w:val="left"/>
      </w:pPr>
      <w:r>
        <w:t>наличие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характеристика</w:t>
      </w:r>
      <w:r>
        <w:rPr>
          <w:spacing w:val="-1"/>
        </w:rPr>
        <w:t xml:space="preserve"> </w:t>
      </w:r>
      <w:r>
        <w:t>мотива</w:t>
      </w:r>
      <w:r>
        <w:rPr>
          <w:spacing w:val="-10"/>
        </w:rPr>
        <w:t xml:space="preserve"> </w:t>
      </w:r>
      <w:r>
        <w:t>познания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учения;</w:t>
      </w:r>
    </w:p>
    <w:p w:rsidR="00E4387C" w:rsidRDefault="00991883">
      <w:pPr>
        <w:pStyle w:val="a3"/>
        <w:spacing w:before="4"/>
        <w:jc w:val="left"/>
      </w:pPr>
      <w:r>
        <w:t>наличие</w:t>
      </w:r>
      <w:r>
        <w:rPr>
          <w:spacing w:val="9"/>
        </w:rPr>
        <w:t xml:space="preserve"> </w:t>
      </w:r>
      <w:r>
        <w:t>умений</w:t>
      </w:r>
      <w:r>
        <w:rPr>
          <w:spacing w:val="9"/>
        </w:rPr>
        <w:t xml:space="preserve"> </w:t>
      </w:r>
      <w:r>
        <w:t>принимать</w:t>
      </w:r>
      <w:r>
        <w:rPr>
          <w:spacing w:val="7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удерживать</w:t>
      </w:r>
      <w:r>
        <w:rPr>
          <w:spacing w:val="9"/>
        </w:rPr>
        <w:t xml:space="preserve"> </w:t>
      </w:r>
      <w:r>
        <w:t>учебную</w:t>
      </w:r>
      <w:r>
        <w:rPr>
          <w:spacing w:val="12"/>
        </w:rPr>
        <w:t xml:space="preserve"> </w:t>
      </w:r>
      <w:r>
        <w:t>задачу,</w:t>
      </w:r>
      <w:r>
        <w:rPr>
          <w:spacing w:val="10"/>
        </w:rPr>
        <w:t xml:space="preserve"> </w:t>
      </w:r>
      <w:r>
        <w:t>планировать</w:t>
      </w:r>
      <w:r>
        <w:rPr>
          <w:spacing w:val="-67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действия;</w:t>
      </w:r>
    </w:p>
    <w:p w:rsidR="00E4387C" w:rsidRDefault="00991883" w:rsidP="00742352">
      <w:pPr>
        <w:pStyle w:val="a3"/>
        <w:spacing w:line="316" w:lineRule="exact"/>
        <w:ind w:left="821" w:firstLine="0"/>
        <w:jc w:val="left"/>
      </w:pPr>
      <w:proofErr w:type="gramStart"/>
      <w:r>
        <w:rPr>
          <w:spacing w:val="-1"/>
        </w:rPr>
        <w:t>способность</w:t>
      </w:r>
      <w:proofErr w:type="gramEnd"/>
      <w:r>
        <w:rPr>
          <w:spacing w:val="-15"/>
        </w:rPr>
        <w:t xml:space="preserve"> </w:t>
      </w:r>
      <w:r>
        <w:rPr>
          <w:spacing w:val="-1"/>
        </w:rPr>
        <w:t>осуществлять</w:t>
      </w:r>
      <w:r>
        <w:rPr>
          <w:spacing w:val="-7"/>
        </w:rPr>
        <w:t xml:space="preserve"> </w:t>
      </w:r>
      <w:r>
        <w:t>самоконтроль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самооценку.</w:t>
      </w:r>
    </w:p>
    <w:p w:rsidR="00E4387C" w:rsidRPr="00742352" w:rsidRDefault="00991883" w:rsidP="00742352">
      <w:pPr>
        <w:pStyle w:val="a3"/>
        <w:ind w:right="114"/>
      </w:pPr>
      <w:r>
        <w:t>Диагностические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устанавливающие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интегрировать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регулятивных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4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</w:p>
    <w:p w:rsidR="00E4387C" w:rsidRDefault="00991883" w:rsidP="00742352">
      <w:pPr>
        <w:pStyle w:val="a3"/>
        <w:ind w:right="115"/>
      </w:pPr>
      <w:r>
        <w:t>Оценка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 планируемых результатов освоения ФОП НОО, которые отражают</w:t>
      </w:r>
      <w:r>
        <w:rPr>
          <w:spacing w:val="1"/>
        </w:rPr>
        <w:t xml:space="preserve"> </w:t>
      </w:r>
      <w:r>
        <w:t>совокупность познавательных, коммуникативных и регулятивных универсальных</w:t>
      </w:r>
      <w:r>
        <w:rPr>
          <w:spacing w:val="1"/>
        </w:rPr>
        <w:t xml:space="preserve"> </w:t>
      </w:r>
      <w:r>
        <w:t>учебных действий.</w:t>
      </w:r>
    </w:p>
    <w:p w:rsidR="00E4387C" w:rsidRDefault="00991883" w:rsidP="00742352">
      <w:pPr>
        <w:pStyle w:val="a3"/>
        <w:spacing w:before="1"/>
        <w:ind w:right="121"/>
      </w:pPr>
      <w:r>
        <w:t>Формирование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комплексом</w:t>
      </w:r>
      <w:r>
        <w:rPr>
          <w:spacing w:val="1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программ</w:t>
      </w:r>
      <w:r>
        <w:rPr>
          <w:spacing w:val="-8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деятельности.</w:t>
      </w:r>
    </w:p>
    <w:p w:rsidR="00E4387C" w:rsidRDefault="00991883">
      <w:pPr>
        <w:pStyle w:val="a3"/>
        <w:spacing w:line="242" w:lineRule="auto"/>
        <w:jc w:val="left"/>
      </w:pPr>
      <w:r>
        <w:t>Оценка</w:t>
      </w:r>
      <w:r>
        <w:rPr>
          <w:spacing w:val="42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38"/>
        </w:rPr>
        <w:t xml:space="preserve"> </w:t>
      </w:r>
      <w:r>
        <w:t>результатов</w:t>
      </w:r>
      <w:r>
        <w:rPr>
          <w:spacing w:val="40"/>
        </w:rPr>
        <w:t xml:space="preserve"> </w:t>
      </w:r>
      <w:r>
        <w:t>проводится</w:t>
      </w:r>
      <w:r>
        <w:rPr>
          <w:spacing w:val="47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целью</w:t>
      </w:r>
      <w:r>
        <w:rPr>
          <w:spacing w:val="36"/>
        </w:rPr>
        <w:t xml:space="preserve"> </w:t>
      </w:r>
      <w:r>
        <w:t>определения</w:t>
      </w:r>
      <w:r>
        <w:rPr>
          <w:spacing w:val="-67"/>
        </w:rPr>
        <w:t xml:space="preserve"> </w:t>
      </w:r>
      <w:proofErr w:type="spellStart"/>
      <w:r>
        <w:t>сформированности</w:t>
      </w:r>
      <w:proofErr w:type="spellEnd"/>
      <w:r>
        <w:t>:</w:t>
      </w:r>
    </w:p>
    <w:p w:rsidR="00E4387C" w:rsidRDefault="00991883">
      <w:pPr>
        <w:pStyle w:val="a3"/>
        <w:spacing w:line="312" w:lineRule="exact"/>
        <w:ind w:left="821" w:firstLine="0"/>
        <w:jc w:val="left"/>
      </w:pPr>
      <w:r>
        <w:t>познавательных</w:t>
      </w:r>
      <w:r>
        <w:rPr>
          <w:spacing w:val="-11"/>
        </w:rPr>
        <w:t xml:space="preserve"> </w:t>
      </w:r>
      <w:r>
        <w:t>универсальных</w:t>
      </w:r>
      <w:r>
        <w:rPr>
          <w:spacing w:val="-10"/>
        </w:rPr>
        <w:t xml:space="preserve"> </w:t>
      </w:r>
      <w:r>
        <w:t>учебных</w:t>
      </w:r>
      <w:r>
        <w:rPr>
          <w:spacing w:val="-11"/>
        </w:rPr>
        <w:t xml:space="preserve"> </w:t>
      </w:r>
      <w:r>
        <w:t>действий;</w:t>
      </w:r>
    </w:p>
    <w:p w:rsidR="00E4387C" w:rsidRPr="00742352" w:rsidRDefault="00991883" w:rsidP="00742352">
      <w:pPr>
        <w:pStyle w:val="a3"/>
        <w:spacing w:before="5"/>
        <w:ind w:left="821" w:right="2897" w:firstLine="0"/>
        <w:jc w:val="left"/>
      </w:pPr>
      <w:proofErr w:type="gramStart"/>
      <w:r>
        <w:t>коммуникативных</w:t>
      </w:r>
      <w:proofErr w:type="gramEnd"/>
      <w:r>
        <w:t xml:space="preserve"> универсальных учебных действий;</w:t>
      </w:r>
      <w:r>
        <w:rPr>
          <w:spacing w:val="-67"/>
        </w:rPr>
        <w:t xml:space="preserve"> </w:t>
      </w:r>
      <w:r>
        <w:t>регулятивных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действий.</w:t>
      </w:r>
    </w:p>
    <w:p w:rsidR="00E4387C" w:rsidRDefault="00991883" w:rsidP="00742352">
      <w:pPr>
        <w:pStyle w:val="a3"/>
        <w:spacing w:before="1"/>
        <w:ind w:right="119"/>
      </w:pPr>
      <w:r>
        <w:t>Овладение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логических</w:t>
      </w:r>
      <w:r>
        <w:rPr>
          <w:spacing w:val="-67"/>
        </w:rPr>
        <w:t xml:space="preserve"> </w:t>
      </w:r>
      <w:r>
        <w:t>действий,</w:t>
      </w:r>
      <w:r>
        <w:rPr>
          <w:spacing w:val="-13"/>
        </w:rPr>
        <w:t xml:space="preserve"> </w:t>
      </w:r>
      <w:r>
        <w:t>базовых</w:t>
      </w:r>
      <w:r>
        <w:rPr>
          <w:spacing w:val="-1"/>
        </w:rPr>
        <w:t xml:space="preserve"> </w:t>
      </w:r>
      <w:r>
        <w:t>исследовательских</w:t>
      </w:r>
      <w:r>
        <w:rPr>
          <w:spacing w:val="-10"/>
        </w:rPr>
        <w:t xml:space="preserve"> </w:t>
      </w:r>
      <w:r>
        <w:t>действий,</w:t>
      </w:r>
      <w:r>
        <w:rPr>
          <w:spacing w:val="-8"/>
        </w:rPr>
        <w:t xml:space="preserve"> </w:t>
      </w:r>
      <w:r>
        <w:t>умений</w:t>
      </w:r>
      <w:r>
        <w:rPr>
          <w:spacing w:val="-11"/>
        </w:rPr>
        <w:t xml:space="preserve"> </w:t>
      </w:r>
      <w:r>
        <w:t>работать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информацией.</w:t>
      </w:r>
    </w:p>
    <w:p w:rsidR="00E4387C" w:rsidRDefault="00991883">
      <w:pPr>
        <w:pStyle w:val="a3"/>
        <w:ind w:right="135"/>
        <w:jc w:val="left"/>
      </w:pPr>
      <w:r>
        <w:t>Овладение</w:t>
      </w:r>
      <w:r>
        <w:rPr>
          <w:spacing w:val="5"/>
        </w:rPr>
        <w:t xml:space="preserve"> </w:t>
      </w:r>
      <w:r>
        <w:t>базовыми</w:t>
      </w:r>
      <w:r>
        <w:rPr>
          <w:spacing w:val="9"/>
        </w:rPr>
        <w:t xml:space="preserve"> </w:t>
      </w:r>
      <w:r>
        <w:t>логическими</w:t>
      </w:r>
      <w:r>
        <w:rPr>
          <w:spacing w:val="6"/>
        </w:rPr>
        <w:t xml:space="preserve"> </w:t>
      </w:r>
      <w:r>
        <w:t>действиями</w:t>
      </w:r>
      <w:r>
        <w:rPr>
          <w:spacing w:val="8"/>
        </w:rPr>
        <w:t xml:space="preserve"> </w:t>
      </w:r>
      <w:r>
        <w:t>обеспечивает</w:t>
      </w:r>
      <w:r>
        <w:rPr>
          <w:spacing w:val="9"/>
        </w:rPr>
        <w:t xml:space="preserve"> </w:t>
      </w:r>
      <w:r>
        <w:t>формирование</w:t>
      </w:r>
      <w:r>
        <w:rPr>
          <w:spacing w:val="-67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обучающихся умений:</w:t>
      </w:r>
    </w:p>
    <w:p w:rsidR="00E4387C" w:rsidRDefault="00991883">
      <w:pPr>
        <w:pStyle w:val="a3"/>
        <w:spacing w:before="5"/>
        <w:ind w:right="164"/>
        <w:jc w:val="left"/>
      </w:pPr>
      <w:r>
        <w:t>сравнивать объекты, устанавливать основания для сравнения, устанавливать</w:t>
      </w:r>
      <w:r>
        <w:rPr>
          <w:spacing w:val="-67"/>
        </w:rPr>
        <w:t xml:space="preserve"> </w:t>
      </w:r>
      <w:r>
        <w:t>аналогии;</w:t>
      </w:r>
    </w:p>
    <w:p w:rsidR="00E4387C" w:rsidRDefault="00991883">
      <w:pPr>
        <w:pStyle w:val="a3"/>
        <w:spacing w:line="316" w:lineRule="exact"/>
        <w:ind w:left="821" w:firstLine="0"/>
        <w:jc w:val="left"/>
      </w:pPr>
      <w:r>
        <w:t>объединять</w:t>
      </w:r>
      <w:r>
        <w:rPr>
          <w:spacing w:val="-13"/>
        </w:rPr>
        <w:t xml:space="preserve"> </w:t>
      </w:r>
      <w:r>
        <w:t>части</w:t>
      </w:r>
      <w:r>
        <w:rPr>
          <w:spacing w:val="-9"/>
        </w:rPr>
        <w:t xml:space="preserve"> </w:t>
      </w:r>
      <w:r>
        <w:t>объекта</w:t>
      </w:r>
      <w:r>
        <w:rPr>
          <w:spacing w:val="-8"/>
        </w:rPr>
        <w:t xml:space="preserve"> </w:t>
      </w:r>
      <w:r>
        <w:t>(объекты)</w:t>
      </w:r>
      <w:r>
        <w:rPr>
          <w:spacing w:val="-11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определённому</w:t>
      </w:r>
      <w:r>
        <w:rPr>
          <w:spacing w:val="-13"/>
        </w:rPr>
        <w:t xml:space="preserve"> </w:t>
      </w:r>
      <w:r>
        <w:t>признаку;</w:t>
      </w:r>
    </w:p>
    <w:p w:rsidR="00E4387C" w:rsidRDefault="00991883">
      <w:pPr>
        <w:pStyle w:val="a3"/>
        <w:spacing w:before="4"/>
        <w:ind w:right="418"/>
        <w:jc w:val="left"/>
      </w:pPr>
      <w:r>
        <w:t>определять существенный признак для классификации, классифицировать</w:t>
      </w:r>
      <w:r>
        <w:rPr>
          <w:spacing w:val="-67"/>
        </w:rPr>
        <w:t xml:space="preserve"> </w:t>
      </w:r>
      <w:r>
        <w:t>предложенные</w:t>
      </w:r>
      <w:r>
        <w:rPr>
          <w:spacing w:val="-4"/>
        </w:rPr>
        <w:t xml:space="preserve"> </w:t>
      </w:r>
      <w:r>
        <w:t>объекты;</w:t>
      </w:r>
    </w:p>
    <w:p w:rsidR="00E4387C" w:rsidRDefault="00991883">
      <w:pPr>
        <w:pStyle w:val="a3"/>
        <w:tabs>
          <w:tab w:val="left" w:pos="2124"/>
          <w:tab w:val="left" w:pos="4258"/>
          <w:tab w:val="left" w:pos="4611"/>
          <w:tab w:val="left" w:pos="6483"/>
          <w:tab w:val="left" w:pos="6819"/>
          <w:tab w:val="left" w:pos="9138"/>
        </w:tabs>
        <w:ind w:right="146"/>
        <w:jc w:val="left"/>
      </w:pPr>
      <w:r>
        <w:t>находить</w:t>
      </w:r>
      <w:r>
        <w:tab/>
        <w:t>закономерности</w:t>
      </w:r>
      <w:r>
        <w:tab/>
        <w:t>и</w:t>
      </w:r>
      <w:r>
        <w:tab/>
        <w:t>противоречия</w:t>
      </w:r>
      <w:r>
        <w:tab/>
        <w:t>в</w:t>
      </w:r>
      <w:r>
        <w:tab/>
        <w:t>рассматриваемых</w:t>
      </w:r>
      <w:r>
        <w:tab/>
      </w:r>
      <w:r>
        <w:rPr>
          <w:spacing w:val="-1"/>
        </w:rPr>
        <w:t>фактах,</w:t>
      </w:r>
      <w:r>
        <w:rPr>
          <w:spacing w:val="-67"/>
        </w:rPr>
        <w:t xml:space="preserve"> </w:t>
      </w:r>
      <w:r>
        <w:t>данных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наблюдениях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10"/>
        </w:rPr>
        <w:t xml:space="preserve"> </w:t>
      </w:r>
      <w:r>
        <w:t>предложенного</w:t>
      </w:r>
      <w:r>
        <w:rPr>
          <w:spacing w:val="6"/>
        </w:rPr>
        <w:t xml:space="preserve"> </w:t>
      </w:r>
      <w:r>
        <w:t>учителем</w:t>
      </w:r>
      <w:r>
        <w:rPr>
          <w:spacing w:val="-5"/>
        </w:rPr>
        <w:t xml:space="preserve"> </w:t>
      </w:r>
      <w:r>
        <w:t>алгоритма;</w:t>
      </w:r>
    </w:p>
    <w:p w:rsidR="00E4387C" w:rsidRDefault="00991883">
      <w:pPr>
        <w:pStyle w:val="a3"/>
        <w:spacing w:line="321" w:lineRule="exact"/>
        <w:ind w:left="821" w:firstLine="0"/>
        <w:jc w:val="left"/>
      </w:pPr>
      <w:r>
        <w:t>выявлять</w:t>
      </w:r>
      <w:r>
        <w:rPr>
          <w:spacing w:val="14"/>
        </w:rPr>
        <w:t xml:space="preserve"> </w:t>
      </w:r>
      <w:r>
        <w:t>недостаток</w:t>
      </w:r>
      <w:r>
        <w:rPr>
          <w:spacing w:val="20"/>
        </w:rPr>
        <w:t xml:space="preserve"> </w:t>
      </w:r>
      <w:r>
        <w:t>информации</w:t>
      </w:r>
      <w:r>
        <w:rPr>
          <w:spacing w:val="20"/>
        </w:rPr>
        <w:t xml:space="preserve"> </w:t>
      </w:r>
      <w:r>
        <w:t>для</w:t>
      </w:r>
      <w:r>
        <w:rPr>
          <w:spacing w:val="86"/>
        </w:rPr>
        <w:t xml:space="preserve"> </w:t>
      </w:r>
      <w:r>
        <w:t>решения</w:t>
      </w:r>
      <w:r>
        <w:rPr>
          <w:spacing w:val="90"/>
        </w:rPr>
        <w:t xml:space="preserve"> </w:t>
      </w:r>
      <w:r>
        <w:t>учебной</w:t>
      </w:r>
      <w:r>
        <w:rPr>
          <w:spacing w:val="86"/>
        </w:rPr>
        <w:t xml:space="preserve"> </w:t>
      </w:r>
      <w:r>
        <w:t>(практической)</w:t>
      </w:r>
    </w:p>
    <w:p w:rsidR="00E4387C" w:rsidRDefault="00991883">
      <w:pPr>
        <w:pStyle w:val="a3"/>
        <w:spacing w:before="69"/>
        <w:ind w:firstLine="0"/>
        <w:jc w:val="left"/>
      </w:pPr>
      <w:proofErr w:type="gramStart"/>
      <w:r>
        <w:t>задачи</w:t>
      </w:r>
      <w:proofErr w:type="gramEnd"/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предложенного</w:t>
      </w:r>
      <w:r>
        <w:rPr>
          <w:spacing w:val="-2"/>
        </w:rPr>
        <w:t xml:space="preserve"> </w:t>
      </w:r>
      <w:r>
        <w:t>алгоритма;</w:t>
      </w:r>
    </w:p>
    <w:p w:rsidR="00E4387C" w:rsidRDefault="00991883">
      <w:pPr>
        <w:pStyle w:val="a3"/>
        <w:spacing w:before="2" w:line="242" w:lineRule="auto"/>
        <w:jc w:val="left"/>
      </w:pPr>
      <w:r>
        <w:t>устанавливать</w:t>
      </w:r>
      <w:r>
        <w:rPr>
          <w:spacing w:val="23"/>
        </w:rPr>
        <w:t xml:space="preserve"> </w:t>
      </w:r>
      <w:r>
        <w:t>причинно-следственные</w:t>
      </w:r>
      <w:r>
        <w:rPr>
          <w:spacing w:val="24"/>
        </w:rPr>
        <w:t xml:space="preserve"> </w:t>
      </w:r>
      <w:r>
        <w:t>связи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ситуациях,</w:t>
      </w:r>
      <w:r>
        <w:rPr>
          <w:spacing w:val="23"/>
        </w:rPr>
        <w:t xml:space="preserve"> </w:t>
      </w:r>
      <w:r>
        <w:t>поддающихся</w:t>
      </w:r>
      <w:r>
        <w:rPr>
          <w:spacing w:val="-67"/>
        </w:rPr>
        <w:t xml:space="preserve"> </w:t>
      </w:r>
      <w:r>
        <w:t>непосредственному</w:t>
      </w:r>
      <w:r>
        <w:rPr>
          <w:spacing w:val="-9"/>
        </w:rPr>
        <w:t xml:space="preserve"> </w:t>
      </w:r>
      <w:r>
        <w:t>наблюдению</w:t>
      </w:r>
      <w:r>
        <w:rPr>
          <w:spacing w:val="-6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знакомых</w:t>
      </w:r>
      <w:r>
        <w:rPr>
          <w:spacing w:val="-1"/>
        </w:rPr>
        <w:t xml:space="preserve"> </w:t>
      </w:r>
      <w:r>
        <w:t>по опыту,</w:t>
      </w:r>
      <w:r>
        <w:rPr>
          <w:spacing w:val="-5"/>
        </w:rPr>
        <w:t xml:space="preserve"> </w:t>
      </w:r>
      <w:r>
        <w:t>делать</w:t>
      </w:r>
      <w:r>
        <w:rPr>
          <w:spacing w:val="-7"/>
        </w:rPr>
        <w:t xml:space="preserve"> </w:t>
      </w:r>
      <w:r>
        <w:t>выводы.</w:t>
      </w:r>
    </w:p>
    <w:p w:rsidR="00E4387C" w:rsidRDefault="00E4387C">
      <w:pPr>
        <w:pStyle w:val="a3"/>
        <w:spacing w:before="4"/>
        <w:ind w:left="0" w:firstLine="0"/>
        <w:jc w:val="left"/>
        <w:rPr>
          <w:sz w:val="27"/>
        </w:rPr>
      </w:pPr>
    </w:p>
    <w:p w:rsidR="00E4387C" w:rsidRDefault="00991883">
      <w:pPr>
        <w:pStyle w:val="a3"/>
        <w:tabs>
          <w:tab w:val="left" w:pos="2438"/>
          <w:tab w:val="left" w:pos="3932"/>
          <w:tab w:val="left" w:pos="6714"/>
          <w:tab w:val="left" w:pos="8445"/>
        </w:tabs>
        <w:spacing w:line="242" w:lineRule="auto"/>
        <w:ind w:right="133"/>
        <w:jc w:val="left"/>
      </w:pPr>
      <w:r>
        <w:t>Овладение</w:t>
      </w:r>
      <w:r>
        <w:tab/>
        <w:t>базовыми</w:t>
      </w:r>
      <w:r>
        <w:tab/>
        <w:t>исследовательскими</w:t>
      </w:r>
      <w:r>
        <w:tab/>
        <w:t>действиями</w:t>
      </w:r>
      <w:r>
        <w:tab/>
        <w:t>обеспечивает</w:t>
      </w:r>
      <w:r>
        <w:rPr>
          <w:spacing w:val="-67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умений:</w:t>
      </w:r>
    </w:p>
    <w:p w:rsidR="00E4387C" w:rsidRDefault="00991883">
      <w:pPr>
        <w:pStyle w:val="a3"/>
        <w:spacing w:line="242" w:lineRule="auto"/>
        <w:jc w:val="left"/>
      </w:pPr>
      <w:r>
        <w:t>определять</w:t>
      </w:r>
      <w:r>
        <w:rPr>
          <w:spacing w:val="-3"/>
        </w:rPr>
        <w:t xml:space="preserve"> </w:t>
      </w:r>
      <w:r>
        <w:t>разрыв</w:t>
      </w:r>
      <w:r>
        <w:rPr>
          <w:spacing w:val="2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реальным и</w:t>
      </w:r>
      <w:r>
        <w:rPr>
          <w:spacing w:val="4"/>
        </w:rPr>
        <w:t xml:space="preserve"> </w:t>
      </w:r>
      <w:r>
        <w:t>желательным</w:t>
      </w:r>
      <w:r>
        <w:rPr>
          <w:spacing w:val="4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объекта</w:t>
      </w:r>
      <w:r>
        <w:rPr>
          <w:spacing w:val="-67"/>
        </w:rPr>
        <w:t xml:space="preserve"> </w:t>
      </w:r>
      <w:r>
        <w:t>(ситуации) на</w:t>
      </w:r>
      <w:r>
        <w:rPr>
          <w:spacing w:val="-4"/>
        </w:rPr>
        <w:t xml:space="preserve"> </w:t>
      </w:r>
      <w:r>
        <w:t>основе предложенных</w:t>
      </w:r>
      <w:r>
        <w:rPr>
          <w:spacing w:val="5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вопросов;</w:t>
      </w:r>
    </w:p>
    <w:p w:rsidR="00E4387C" w:rsidRDefault="00991883">
      <w:pPr>
        <w:pStyle w:val="a3"/>
        <w:spacing w:line="242" w:lineRule="auto"/>
        <w:jc w:val="left"/>
      </w:pPr>
      <w:r>
        <w:t>с</w:t>
      </w:r>
      <w:r>
        <w:rPr>
          <w:spacing w:val="30"/>
        </w:rPr>
        <w:t xml:space="preserve"> </w:t>
      </w:r>
      <w:r>
        <w:t>помощью</w:t>
      </w:r>
      <w:r>
        <w:rPr>
          <w:spacing w:val="30"/>
        </w:rPr>
        <w:t xml:space="preserve"> </w:t>
      </w:r>
      <w:r>
        <w:t>учителя</w:t>
      </w:r>
      <w:r>
        <w:rPr>
          <w:spacing w:val="29"/>
        </w:rPr>
        <w:t xml:space="preserve"> </w:t>
      </w:r>
      <w:r>
        <w:t>формулировать</w:t>
      </w:r>
      <w:r>
        <w:rPr>
          <w:spacing w:val="31"/>
        </w:rPr>
        <w:t xml:space="preserve"> </w:t>
      </w:r>
      <w:r>
        <w:t>цель,</w:t>
      </w:r>
      <w:r>
        <w:rPr>
          <w:spacing w:val="29"/>
        </w:rPr>
        <w:t xml:space="preserve"> </w:t>
      </w:r>
      <w:r>
        <w:t>планировать</w:t>
      </w:r>
      <w:r>
        <w:rPr>
          <w:spacing w:val="29"/>
        </w:rPr>
        <w:t xml:space="preserve"> </w:t>
      </w:r>
      <w:r>
        <w:t>изменения</w:t>
      </w:r>
      <w:r>
        <w:rPr>
          <w:spacing w:val="30"/>
        </w:rPr>
        <w:t xml:space="preserve"> </w:t>
      </w:r>
      <w:r>
        <w:t>объекта,</w:t>
      </w:r>
      <w:r>
        <w:rPr>
          <w:spacing w:val="-67"/>
        </w:rPr>
        <w:t xml:space="preserve"> </w:t>
      </w:r>
      <w:r>
        <w:t>ситуации;</w:t>
      </w:r>
    </w:p>
    <w:p w:rsidR="00E4387C" w:rsidRDefault="00991883">
      <w:pPr>
        <w:pStyle w:val="a3"/>
        <w:tabs>
          <w:tab w:val="left" w:pos="2371"/>
          <w:tab w:val="left" w:pos="3814"/>
          <w:tab w:val="left" w:pos="5252"/>
          <w:tab w:val="left" w:pos="6507"/>
          <w:tab w:val="left" w:pos="7595"/>
          <w:tab w:val="left" w:pos="8941"/>
        </w:tabs>
        <w:ind w:right="141"/>
        <w:jc w:val="left"/>
      </w:pPr>
      <w:proofErr w:type="gramStart"/>
      <w:r>
        <w:t>сравнивать</w:t>
      </w:r>
      <w:proofErr w:type="gramEnd"/>
      <w:r>
        <w:tab/>
        <w:t>несколько</w:t>
      </w:r>
      <w:r>
        <w:tab/>
        <w:t>вариантов</w:t>
      </w:r>
      <w:r>
        <w:tab/>
        <w:t>решения</w:t>
      </w:r>
      <w:r>
        <w:tab/>
        <w:t>задачи,</w:t>
      </w:r>
      <w:r>
        <w:tab/>
        <w:t>выбирать</w:t>
      </w:r>
      <w:r>
        <w:tab/>
        <w:t>наиболее</w:t>
      </w:r>
      <w:r>
        <w:rPr>
          <w:spacing w:val="-67"/>
        </w:rPr>
        <w:t xml:space="preserve"> </w:t>
      </w:r>
      <w:r>
        <w:t>подходящий</w:t>
      </w:r>
      <w:r>
        <w:rPr>
          <w:spacing w:val="-2"/>
        </w:rPr>
        <w:t xml:space="preserve"> </w:t>
      </w:r>
      <w:r>
        <w:t>(на</w:t>
      </w:r>
      <w:r>
        <w:rPr>
          <w:spacing w:val="-5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предложенных</w:t>
      </w:r>
      <w:r>
        <w:rPr>
          <w:spacing w:val="2"/>
        </w:rPr>
        <w:t xml:space="preserve"> </w:t>
      </w:r>
      <w:r>
        <w:t>критериев);</w:t>
      </w:r>
    </w:p>
    <w:p w:rsidR="00E4387C" w:rsidRDefault="00991883">
      <w:pPr>
        <w:pStyle w:val="a3"/>
        <w:ind w:right="119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несложное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установлению особенностей объекта изучения и связей между объектами (часть –</w:t>
      </w:r>
      <w:r>
        <w:rPr>
          <w:spacing w:val="1"/>
        </w:rPr>
        <w:t xml:space="preserve"> </w:t>
      </w:r>
      <w:r>
        <w:t>целое,</w:t>
      </w:r>
      <w:r>
        <w:rPr>
          <w:spacing w:val="-8"/>
        </w:rPr>
        <w:t xml:space="preserve"> </w:t>
      </w:r>
      <w:r>
        <w:t>причина</w:t>
      </w:r>
      <w:r>
        <w:rPr>
          <w:spacing w:val="-2"/>
        </w:rPr>
        <w:t xml:space="preserve"> </w:t>
      </w:r>
      <w:r>
        <w:t>– следствие);</w:t>
      </w:r>
    </w:p>
    <w:p w:rsidR="00E4387C" w:rsidRDefault="00991883">
      <w:pPr>
        <w:pStyle w:val="a3"/>
        <w:ind w:right="113"/>
      </w:pPr>
      <w:r>
        <w:t>формулировать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подкреплять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доказательствами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lastRenderedPageBreak/>
        <w:t>результатов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(опыта,</w:t>
      </w:r>
      <w:r>
        <w:rPr>
          <w:spacing w:val="1"/>
        </w:rPr>
        <w:t xml:space="preserve"> </w:t>
      </w:r>
      <w:r>
        <w:t>измерения,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сравнения,</w:t>
      </w:r>
      <w:r>
        <w:rPr>
          <w:spacing w:val="-6"/>
        </w:rPr>
        <w:t xml:space="preserve"> </w:t>
      </w:r>
      <w:r>
        <w:t>исследования);</w:t>
      </w:r>
    </w:p>
    <w:p w:rsidR="00E4387C" w:rsidRPr="00742352" w:rsidRDefault="00991883" w:rsidP="00742352">
      <w:pPr>
        <w:pStyle w:val="a3"/>
        <w:spacing w:line="242" w:lineRule="auto"/>
        <w:ind w:right="135"/>
      </w:pPr>
      <w:proofErr w:type="gramStart"/>
      <w:r>
        <w:t>прогнозировать</w:t>
      </w:r>
      <w:proofErr w:type="gramEnd"/>
      <w:r>
        <w:t xml:space="preserve"> возможное развитие процессов, событий и их последствия в</w:t>
      </w:r>
      <w:r>
        <w:rPr>
          <w:spacing w:val="1"/>
        </w:rPr>
        <w:t xml:space="preserve"> </w:t>
      </w:r>
      <w:r>
        <w:t>аналогичных</w:t>
      </w:r>
      <w:r>
        <w:rPr>
          <w:spacing w:val="-7"/>
        </w:rPr>
        <w:t xml:space="preserve"> </w:t>
      </w:r>
      <w:r>
        <w:t>или сходных</w:t>
      </w:r>
      <w:r>
        <w:rPr>
          <w:spacing w:val="5"/>
        </w:rPr>
        <w:t xml:space="preserve"> </w:t>
      </w:r>
      <w:r>
        <w:t>ситуациях.</w:t>
      </w:r>
    </w:p>
    <w:p w:rsidR="00E4387C" w:rsidRDefault="00991883">
      <w:pPr>
        <w:pStyle w:val="a3"/>
        <w:ind w:right="144"/>
      </w:pPr>
      <w:r>
        <w:t>Работа с информацией как одно из познавательных универсальных 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2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умений:</w:t>
      </w:r>
    </w:p>
    <w:p w:rsidR="00E4387C" w:rsidRDefault="00991883">
      <w:pPr>
        <w:pStyle w:val="a3"/>
        <w:spacing w:line="319" w:lineRule="exact"/>
        <w:ind w:left="821" w:firstLine="0"/>
      </w:pPr>
      <w:r>
        <w:t>выбирать</w:t>
      </w:r>
      <w:r>
        <w:rPr>
          <w:spacing w:val="-15"/>
        </w:rPr>
        <w:t xml:space="preserve"> </w:t>
      </w:r>
      <w:r>
        <w:t>источник</w:t>
      </w:r>
      <w:r>
        <w:rPr>
          <w:spacing w:val="-13"/>
        </w:rPr>
        <w:t xml:space="preserve"> </w:t>
      </w:r>
      <w:r>
        <w:t>получения</w:t>
      </w:r>
      <w:r>
        <w:rPr>
          <w:spacing w:val="-7"/>
        </w:rPr>
        <w:t xml:space="preserve"> </w:t>
      </w:r>
      <w:r>
        <w:t>информации;</w:t>
      </w:r>
    </w:p>
    <w:p w:rsidR="00E4387C" w:rsidRDefault="00991883">
      <w:pPr>
        <w:pStyle w:val="a3"/>
        <w:spacing w:before="4"/>
        <w:ind w:right="124"/>
      </w:pPr>
      <w:r>
        <w:t>согласно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алгоритму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предложенном</w:t>
      </w:r>
      <w:r>
        <w:rPr>
          <w:spacing w:val="1"/>
        </w:rPr>
        <w:t xml:space="preserve"> </w:t>
      </w:r>
      <w:r>
        <w:t>источнике</w:t>
      </w:r>
      <w:r>
        <w:rPr>
          <w:spacing w:val="1"/>
        </w:rPr>
        <w:t xml:space="preserve"> </w:t>
      </w:r>
      <w:r>
        <w:t>информацию,</w:t>
      </w:r>
      <w:r>
        <w:rPr>
          <w:spacing w:val="-6"/>
        </w:rPr>
        <w:t xml:space="preserve"> </w:t>
      </w:r>
      <w:r>
        <w:t>представленную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явном</w:t>
      </w:r>
      <w:r>
        <w:rPr>
          <w:spacing w:val="-7"/>
        </w:rPr>
        <w:t xml:space="preserve"> </w:t>
      </w:r>
      <w:r>
        <w:t>виде;</w:t>
      </w:r>
    </w:p>
    <w:p w:rsidR="00E4387C" w:rsidRDefault="00991883">
      <w:pPr>
        <w:pStyle w:val="a3"/>
        <w:spacing w:line="242" w:lineRule="auto"/>
        <w:ind w:right="130"/>
      </w:pPr>
      <w:r>
        <w:t>распознавать достоверную и недостоверную информацию 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5"/>
        </w:rPr>
        <w:t xml:space="preserve"> </w:t>
      </w:r>
      <w:r>
        <w:t>предложенного</w:t>
      </w:r>
      <w:r>
        <w:rPr>
          <w:spacing w:val="7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способа</w:t>
      </w:r>
      <w:r>
        <w:rPr>
          <w:spacing w:val="-2"/>
        </w:rPr>
        <w:t xml:space="preserve"> </w:t>
      </w:r>
      <w:r>
        <w:t>её</w:t>
      </w:r>
      <w:r>
        <w:rPr>
          <w:spacing w:val="-7"/>
        </w:rPr>
        <w:t xml:space="preserve"> </w:t>
      </w:r>
      <w:r>
        <w:t>проверки;</w:t>
      </w:r>
    </w:p>
    <w:p w:rsidR="00E4387C" w:rsidRDefault="00991883">
      <w:pPr>
        <w:pStyle w:val="a3"/>
        <w:ind w:right="113"/>
      </w:pPr>
      <w:proofErr w:type="gramStart"/>
      <w:r>
        <w:t>соблюдать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обучающихся)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информацинно</w:t>
      </w:r>
      <w:proofErr w:type="spellEnd"/>
      <w:r>
        <w:t>-</w:t>
      </w:r>
      <w:r>
        <w:rPr>
          <w:spacing w:val="1"/>
        </w:rPr>
        <w:t xml:space="preserve"> </w:t>
      </w:r>
      <w:r>
        <w:t>телекоммуникационной</w:t>
      </w:r>
      <w:r>
        <w:rPr>
          <w:spacing w:val="1"/>
        </w:rPr>
        <w:t xml:space="preserve"> </w:t>
      </w:r>
      <w:r>
        <w:t>сети Интернет</w:t>
      </w:r>
      <w:r>
        <w:rPr>
          <w:spacing w:val="-3"/>
        </w:rPr>
        <w:t xml:space="preserve"> </w:t>
      </w:r>
      <w:r>
        <w:t>(далее</w:t>
      </w:r>
      <w:r>
        <w:rPr>
          <w:spacing w:val="-8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Интернет);</w:t>
      </w:r>
    </w:p>
    <w:p w:rsidR="00E4387C" w:rsidRDefault="00991883">
      <w:pPr>
        <w:pStyle w:val="a3"/>
        <w:spacing w:line="242" w:lineRule="auto"/>
        <w:ind w:right="122"/>
      </w:pPr>
      <w:proofErr w:type="gramStart"/>
      <w:r>
        <w:t>анализировать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текстовую,</w:t>
      </w:r>
      <w:r>
        <w:rPr>
          <w:spacing w:val="1"/>
        </w:rPr>
        <w:t xml:space="preserve"> </w:t>
      </w:r>
      <w:r>
        <w:t>видео-,</w:t>
      </w:r>
      <w:r>
        <w:rPr>
          <w:spacing w:val="1"/>
        </w:rPr>
        <w:t xml:space="preserve"> </w:t>
      </w:r>
      <w:r>
        <w:t>графическую,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информацию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задачей;</w:t>
      </w:r>
    </w:p>
    <w:p w:rsidR="00E4387C" w:rsidRPr="00742352" w:rsidRDefault="00991883" w:rsidP="00742352">
      <w:pPr>
        <w:pStyle w:val="a3"/>
        <w:ind w:left="821" w:firstLine="0"/>
      </w:pPr>
      <w:proofErr w:type="gramStart"/>
      <w:r>
        <w:t>самостоятельно</w:t>
      </w:r>
      <w:proofErr w:type="gramEnd"/>
      <w:r>
        <w:rPr>
          <w:spacing w:val="-11"/>
        </w:rPr>
        <w:t xml:space="preserve"> </w:t>
      </w:r>
      <w:r>
        <w:t>создавать</w:t>
      </w:r>
      <w:r>
        <w:rPr>
          <w:spacing w:val="-11"/>
        </w:rPr>
        <w:t xml:space="preserve"> </w:t>
      </w:r>
      <w:r>
        <w:t>схемы,</w:t>
      </w:r>
      <w:r>
        <w:rPr>
          <w:spacing w:val="-8"/>
        </w:rPr>
        <w:t xml:space="preserve"> </w:t>
      </w:r>
      <w:r>
        <w:t>таблицы</w:t>
      </w:r>
      <w:r>
        <w:rPr>
          <w:spacing w:val="-10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представления</w:t>
      </w:r>
      <w:r>
        <w:rPr>
          <w:spacing w:val="-7"/>
        </w:rPr>
        <w:t xml:space="preserve"> </w:t>
      </w:r>
      <w:r>
        <w:t>информации.</w:t>
      </w:r>
    </w:p>
    <w:p w:rsidR="00E4387C" w:rsidRDefault="00991883">
      <w:pPr>
        <w:pStyle w:val="a3"/>
        <w:ind w:right="117"/>
      </w:pPr>
      <w:r>
        <w:t>Овладение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предполагает формирование и оценку у обучающихся таких групп умений, как</w:t>
      </w:r>
      <w:r>
        <w:rPr>
          <w:spacing w:val="1"/>
        </w:rPr>
        <w:t xml:space="preserve"> </w:t>
      </w:r>
      <w:r>
        <w:t>общение</w:t>
      </w:r>
      <w:r>
        <w:rPr>
          <w:spacing w:val="-5"/>
        </w:rPr>
        <w:t xml:space="preserve"> </w:t>
      </w:r>
      <w:r>
        <w:t>и совместная деятельность.</w:t>
      </w:r>
    </w:p>
    <w:p w:rsidR="00E4387C" w:rsidRDefault="00991883">
      <w:pPr>
        <w:pStyle w:val="a3"/>
        <w:spacing w:before="1" w:line="242" w:lineRule="auto"/>
        <w:ind w:right="164"/>
      </w:pPr>
      <w:r>
        <w:t>Общение как одно из коммуникативных универсальных учебных 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-4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умений:</w:t>
      </w:r>
    </w:p>
    <w:p w:rsidR="00E4387C" w:rsidRDefault="00991883">
      <w:pPr>
        <w:pStyle w:val="a3"/>
        <w:ind w:right="172"/>
      </w:pPr>
      <w:r>
        <w:t>воспринимать и формулировать суждения, выражать эмоции в соответствии</w:t>
      </w:r>
      <w:r>
        <w:rPr>
          <w:spacing w:val="-6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целями</w:t>
      </w:r>
      <w:r>
        <w:rPr>
          <w:spacing w:val="-3"/>
        </w:rPr>
        <w:t xml:space="preserve"> </w:t>
      </w:r>
      <w:r>
        <w:t>и условиями</w:t>
      </w:r>
      <w:r>
        <w:rPr>
          <w:spacing w:val="-1"/>
        </w:rPr>
        <w:t xml:space="preserve"> </w:t>
      </w:r>
      <w:r>
        <w:t>общения в</w:t>
      </w:r>
      <w:r>
        <w:rPr>
          <w:spacing w:val="-6"/>
        </w:rPr>
        <w:t xml:space="preserve"> </w:t>
      </w:r>
      <w:r>
        <w:t>знакомой</w:t>
      </w:r>
      <w:r>
        <w:rPr>
          <w:spacing w:val="-1"/>
        </w:rPr>
        <w:t xml:space="preserve"> </w:t>
      </w:r>
      <w:r>
        <w:t>среде;</w:t>
      </w:r>
    </w:p>
    <w:p w:rsidR="00E4387C" w:rsidRDefault="00991883">
      <w:pPr>
        <w:pStyle w:val="a3"/>
        <w:ind w:right="565"/>
      </w:pPr>
      <w:proofErr w:type="gramStart"/>
      <w:r>
        <w:t>проявлять</w:t>
      </w:r>
      <w:proofErr w:type="gramEnd"/>
      <w:r>
        <w:t xml:space="preserve"> уважительное отношение к собеседнику, соблюдать правила</w:t>
      </w:r>
      <w:r>
        <w:rPr>
          <w:spacing w:val="1"/>
        </w:rPr>
        <w:t xml:space="preserve"> </w:t>
      </w:r>
      <w:r>
        <w:t>ведения</w:t>
      </w:r>
      <w:r>
        <w:rPr>
          <w:spacing w:val="59"/>
        </w:rPr>
        <w:t xml:space="preserve"> </w:t>
      </w:r>
      <w:r>
        <w:t>диалога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дискуссии;</w:t>
      </w:r>
      <w:r>
        <w:rPr>
          <w:spacing w:val="3"/>
        </w:rPr>
        <w:t xml:space="preserve"> </w:t>
      </w:r>
      <w:r>
        <w:t>признавать</w:t>
      </w:r>
      <w:r>
        <w:rPr>
          <w:spacing w:val="-5"/>
        </w:rPr>
        <w:t xml:space="preserve"> </w:t>
      </w:r>
      <w:r>
        <w:t>возможность</w:t>
      </w:r>
      <w:r>
        <w:rPr>
          <w:spacing w:val="-6"/>
        </w:rPr>
        <w:t xml:space="preserve"> </w:t>
      </w:r>
      <w:r>
        <w:t>существования</w:t>
      </w:r>
      <w:r>
        <w:rPr>
          <w:spacing w:val="-3"/>
        </w:rPr>
        <w:t xml:space="preserve"> </w:t>
      </w:r>
      <w:r>
        <w:t>разных</w:t>
      </w:r>
    </w:p>
    <w:p w:rsidR="00E4387C" w:rsidRDefault="00991883">
      <w:pPr>
        <w:pStyle w:val="a3"/>
        <w:spacing w:before="69"/>
        <w:ind w:firstLine="0"/>
        <w:jc w:val="left"/>
      </w:pPr>
      <w:proofErr w:type="gramStart"/>
      <w:r>
        <w:t>точек</w:t>
      </w:r>
      <w:proofErr w:type="gramEnd"/>
      <w:r>
        <w:rPr>
          <w:spacing w:val="-1"/>
        </w:rPr>
        <w:t xml:space="preserve"> </w:t>
      </w:r>
      <w:r>
        <w:t>зрения;</w:t>
      </w:r>
    </w:p>
    <w:p w:rsidR="00E4387C" w:rsidRDefault="00991883">
      <w:pPr>
        <w:pStyle w:val="a3"/>
        <w:spacing w:before="7" w:line="320" w:lineRule="exact"/>
        <w:ind w:left="821" w:firstLine="0"/>
        <w:jc w:val="left"/>
      </w:pPr>
      <w:r>
        <w:t>корректно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аргументированно</w:t>
      </w:r>
      <w:r>
        <w:rPr>
          <w:spacing w:val="-3"/>
        </w:rPr>
        <w:t xml:space="preserve"> </w:t>
      </w:r>
      <w:r>
        <w:t>высказывать</w:t>
      </w:r>
      <w:r>
        <w:rPr>
          <w:spacing w:val="-12"/>
        </w:rPr>
        <w:t xml:space="preserve"> </w:t>
      </w:r>
      <w:r>
        <w:t>своё</w:t>
      </w:r>
      <w:r>
        <w:rPr>
          <w:spacing w:val="-11"/>
        </w:rPr>
        <w:t xml:space="preserve"> </w:t>
      </w:r>
      <w:r>
        <w:t>мнение;</w:t>
      </w:r>
    </w:p>
    <w:p w:rsidR="00E4387C" w:rsidRDefault="00991883">
      <w:pPr>
        <w:pStyle w:val="a3"/>
        <w:spacing w:line="320" w:lineRule="exact"/>
        <w:ind w:left="821" w:firstLine="0"/>
        <w:jc w:val="left"/>
      </w:pPr>
      <w:r>
        <w:t>строить</w:t>
      </w:r>
      <w:r>
        <w:rPr>
          <w:spacing w:val="-13"/>
        </w:rPr>
        <w:t xml:space="preserve"> </w:t>
      </w:r>
      <w:r>
        <w:t>речевое</w:t>
      </w:r>
      <w:r>
        <w:rPr>
          <w:spacing w:val="-6"/>
        </w:rPr>
        <w:t xml:space="preserve"> </w:t>
      </w:r>
      <w:r>
        <w:t>высказывание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задачей;</w:t>
      </w:r>
    </w:p>
    <w:p w:rsidR="00E4387C" w:rsidRDefault="00991883">
      <w:pPr>
        <w:pStyle w:val="a3"/>
        <w:tabs>
          <w:tab w:val="left" w:pos="2287"/>
          <w:tab w:val="left" w:pos="3452"/>
          <w:tab w:val="left" w:pos="3917"/>
          <w:tab w:val="left" w:pos="5698"/>
          <w:tab w:val="left" w:pos="6838"/>
          <w:tab w:val="left" w:pos="8433"/>
        </w:tabs>
        <w:spacing w:before="4"/>
        <w:ind w:right="146"/>
        <w:jc w:val="left"/>
      </w:pPr>
      <w:r>
        <w:t>создавать</w:t>
      </w:r>
      <w:r>
        <w:tab/>
        <w:t>устные</w:t>
      </w:r>
      <w:r>
        <w:tab/>
        <w:t>и</w:t>
      </w:r>
      <w:r>
        <w:tab/>
        <w:t>письменные</w:t>
      </w:r>
      <w:r>
        <w:tab/>
        <w:t>тексты</w:t>
      </w:r>
      <w:r>
        <w:tab/>
        <w:t>(описание,</w:t>
      </w:r>
      <w:r>
        <w:tab/>
      </w:r>
      <w:r>
        <w:rPr>
          <w:spacing w:val="-1"/>
        </w:rPr>
        <w:t>рассуждение,</w:t>
      </w:r>
      <w:r>
        <w:rPr>
          <w:spacing w:val="-67"/>
        </w:rPr>
        <w:t xml:space="preserve"> </w:t>
      </w:r>
      <w:r>
        <w:t>повествование);</w:t>
      </w:r>
    </w:p>
    <w:p w:rsidR="00E4387C" w:rsidRDefault="00991883">
      <w:pPr>
        <w:pStyle w:val="a3"/>
        <w:spacing w:line="316" w:lineRule="exact"/>
        <w:ind w:left="821" w:firstLine="0"/>
        <w:jc w:val="left"/>
      </w:pPr>
      <w:r>
        <w:t>подготавливать</w:t>
      </w:r>
      <w:r>
        <w:rPr>
          <w:spacing w:val="-17"/>
        </w:rPr>
        <w:t xml:space="preserve"> </w:t>
      </w:r>
      <w:r>
        <w:t>небольшие</w:t>
      </w:r>
      <w:r>
        <w:rPr>
          <w:spacing w:val="-16"/>
        </w:rPr>
        <w:t xml:space="preserve"> </w:t>
      </w:r>
      <w:r>
        <w:t>публичные</w:t>
      </w:r>
      <w:r>
        <w:rPr>
          <w:spacing w:val="-16"/>
        </w:rPr>
        <w:t xml:space="preserve"> </w:t>
      </w:r>
      <w:r>
        <w:t>выступления;</w:t>
      </w:r>
    </w:p>
    <w:p w:rsidR="00E4387C" w:rsidRPr="00742352" w:rsidRDefault="00991883" w:rsidP="00742352">
      <w:pPr>
        <w:pStyle w:val="a3"/>
        <w:spacing w:before="4" w:line="242" w:lineRule="auto"/>
        <w:jc w:val="left"/>
      </w:pPr>
      <w:proofErr w:type="gramStart"/>
      <w:r>
        <w:t>подбирать</w:t>
      </w:r>
      <w:proofErr w:type="gramEnd"/>
      <w:r>
        <w:rPr>
          <w:spacing w:val="-2"/>
        </w:rPr>
        <w:t xml:space="preserve"> </w:t>
      </w:r>
      <w:r>
        <w:t>иллюстративный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(рисунки,</w:t>
      </w:r>
      <w:r>
        <w:rPr>
          <w:spacing w:val="3"/>
        </w:rPr>
        <w:t xml:space="preserve"> </w:t>
      </w:r>
      <w:r>
        <w:t>фото,</w:t>
      </w:r>
      <w:r>
        <w:rPr>
          <w:spacing w:val="-3"/>
        </w:rPr>
        <w:t xml:space="preserve"> </w:t>
      </w:r>
      <w:r>
        <w:t>плакаты)</w:t>
      </w:r>
      <w:r>
        <w:rPr>
          <w:spacing w:val="3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тексту</w:t>
      </w:r>
      <w:r>
        <w:rPr>
          <w:spacing w:val="-67"/>
        </w:rPr>
        <w:t xml:space="preserve"> </w:t>
      </w:r>
      <w:r>
        <w:t>выступления.</w:t>
      </w:r>
    </w:p>
    <w:p w:rsidR="00E4387C" w:rsidRDefault="00991883">
      <w:pPr>
        <w:pStyle w:val="a3"/>
        <w:ind w:right="133"/>
      </w:pP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действий</w:t>
      </w:r>
      <w:r>
        <w:rPr>
          <w:spacing w:val="-8"/>
        </w:rPr>
        <w:t xml:space="preserve"> </w:t>
      </w:r>
      <w:r>
        <w:t>обеспечивает</w:t>
      </w:r>
      <w:r>
        <w:rPr>
          <w:spacing w:val="-4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6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умений:</w:t>
      </w:r>
    </w:p>
    <w:p w:rsidR="00E4387C" w:rsidRDefault="00991883">
      <w:pPr>
        <w:pStyle w:val="a3"/>
        <w:spacing w:before="2"/>
        <w:ind w:right="113"/>
      </w:pPr>
      <w:r>
        <w:t>формулировать</w:t>
      </w:r>
      <w:r>
        <w:rPr>
          <w:spacing w:val="1"/>
        </w:rPr>
        <w:t xml:space="preserve"> </w:t>
      </w:r>
      <w:r>
        <w:t>краткосрочные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(индивидуальные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 участия в коллективных задачах) в стандартной (типовой) ситуации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формата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шагов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сроков;</w:t>
      </w:r>
    </w:p>
    <w:p w:rsidR="00E4387C" w:rsidRDefault="00991883">
      <w:pPr>
        <w:pStyle w:val="a3"/>
        <w:spacing w:before="1"/>
        <w:ind w:right="113"/>
      </w:pPr>
      <w:r>
        <w:t>принимать цель совместной деятельности, коллективно строить действия по</w:t>
      </w:r>
      <w:r>
        <w:rPr>
          <w:spacing w:val="1"/>
        </w:rPr>
        <w:t xml:space="preserve"> </w:t>
      </w:r>
      <w:r>
        <w:t>её</w:t>
      </w:r>
      <w:r>
        <w:rPr>
          <w:spacing w:val="-17"/>
        </w:rPr>
        <w:t xml:space="preserve"> </w:t>
      </w:r>
      <w:r>
        <w:t>достижению:</w:t>
      </w:r>
      <w:r>
        <w:rPr>
          <w:spacing w:val="-16"/>
        </w:rPr>
        <w:t xml:space="preserve"> </w:t>
      </w:r>
      <w:r>
        <w:t>распределять</w:t>
      </w:r>
      <w:r>
        <w:rPr>
          <w:spacing w:val="-17"/>
        </w:rPr>
        <w:t xml:space="preserve"> </w:t>
      </w:r>
      <w:r>
        <w:t>роли,</w:t>
      </w:r>
      <w:r>
        <w:rPr>
          <w:spacing w:val="-18"/>
        </w:rPr>
        <w:t xml:space="preserve"> </w:t>
      </w:r>
      <w:r>
        <w:t>договариваться,</w:t>
      </w:r>
      <w:r>
        <w:rPr>
          <w:spacing w:val="-16"/>
        </w:rPr>
        <w:t xml:space="preserve"> </w:t>
      </w:r>
      <w:r>
        <w:t>обсуждать</w:t>
      </w:r>
      <w:r>
        <w:rPr>
          <w:spacing w:val="-13"/>
        </w:rPr>
        <w:t xml:space="preserve"> </w:t>
      </w:r>
      <w:r>
        <w:t>процесс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результат</w:t>
      </w:r>
      <w:r>
        <w:rPr>
          <w:spacing w:val="-68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подчиняться;</w:t>
      </w:r>
    </w:p>
    <w:p w:rsidR="00E4387C" w:rsidRDefault="00991883">
      <w:pPr>
        <w:pStyle w:val="a3"/>
        <w:spacing w:before="1" w:line="242" w:lineRule="auto"/>
        <w:ind w:left="821" w:right="4021" w:firstLine="0"/>
      </w:pPr>
      <w:r>
        <w:t>ответственно выполнять свою часть работы;</w:t>
      </w:r>
      <w:r>
        <w:rPr>
          <w:spacing w:val="-67"/>
        </w:rPr>
        <w:t xml:space="preserve"> </w:t>
      </w:r>
      <w:r>
        <w:t>оценивать</w:t>
      </w:r>
      <w:r>
        <w:rPr>
          <w:spacing w:val="-9"/>
        </w:rPr>
        <w:t xml:space="preserve"> </w:t>
      </w:r>
      <w:r>
        <w:t>свой вклад в</w:t>
      </w:r>
      <w:r>
        <w:rPr>
          <w:spacing w:val="-10"/>
        </w:rPr>
        <w:t xml:space="preserve"> </w:t>
      </w:r>
      <w:r>
        <w:t>общий</w:t>
      </w:r>
      <w:r>
        <w:rPr>
          <w:spacing w:val="-5"/>
        </w:rPr>
        <w:t xml:space="preserve"> </w:t>
      </w:r>
      <w:r>
        <w:t>результат;</w:t>
      </w:r>
    </w:p>
    <w:p w:rsidR="00E4387C" w:rsidRPr="00742352" w:rsidRDefault="00991883" w:rsidP="00742352">
      <w:pPr>
        <w:pStyle w:val="a3"/>
        <w:ind w:right="136"/>
      </w:pPr>
      <w:proofErr w:type="gramStart"/>
      <w:r>
        <w:lastRenderedPageBreak/>
        <w:t>выполнять</w:t>
      </w:r>
      <w:proofErr w:type="gramEnd"/>
      <w:r>
        <w:t xml:space="preserve"> совместные проектные задания с использованием предложенных</w:t>
      </w:r>
      <w:r>
        <w:rPr>
          <w:spacing w:val="1"/>
        </w:rPr>
        <w:t xml:space="preserve"> </w:t>
      </w:r>
      <w:r>
        <w:t>образцов.</w:t>
      </w:r>
    </w:p>
    <w:p w:rsidR="00E4387C" w:rsidRDefault="00991883" w:rsidP="00742352">
      <w:pPr>
        <w:pStyle w:val="a3"/>
        <w:ind w:right="120"/>
      </w:pPr>
      <w:r>
        <w:t>Овладение регулятивными универсальными учебными действиями согласно</w:t>
      </w:r>
      <w:r>
        <w:rPr>
          <w:spacing w:val="-67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1"/>
        </w:rPr>
        <w:t xml:space="preserve"> </w:t>
      </w:r>
      <w:r>
        <w:t>(планировать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 результата, выстраивать последовательность выбранных действий) и</w:t>
      </w:r>
      <w:r>
        <w:rPr>
          <w:spacing w:val="1"/>
        </w:rPr>
        <w:t xml:space="preserve"> </w:t>
      </w:r>
      <w:r>
        <w:t>самоконтроля (устанавливать причины успеха (неудач) в учебной деятельности,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-7"/>
        </w:rPr>
        <w:t xml:space="preserve"> </w:t>
      </w:r>
      <w:r>
        <w:t>свои учебные действия</w:t>
      </w:r>
      <w:r>
        <w:rPr>
          <w:spacing w:val="-10"/>
        </w:rPr>
        <w:t xml:space="preserve"> </w:t>
      </w:r>
      <w:r>
        <w:t>для преодоления</w:t>
      </w:r>
      <w:r>
        <w:rPr>
          <w:spacing w:val="-6"/>
        </w:rPr>
        <w:t xml:space="preserve"> </w:t>
      </w:r>
      <w:r>
        <w:t>ошибок).</w:t>
      </w:r>
    </w:p>
    <w:p w:rsidR="00E4387C" w:rsidRDefault="00991883">
      <w:pPr>
        <w:pStyle w:val="a3"/>
        <w:ind w:right="114"/>
      </w:pPr>
      <w:r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учителем в ходе текущей и промежуточной оценки по учебному предмету, так и</w:t>
      </w:r>
      <w:r>
        <w:rPr>
          <w:spacing w:val="1"/>
        </w:rPr>
        <w:t xml:space="preserve"> </w:t>
      </w:r>
      <w:r>
        <w:t>администрацией образовательной организации в ходе мониторинга. В текущем</w:t>
      </w:r>
      <w:r>
        <w:rPr>
          <w:spacing w:val="1"/>
        </w:rPr>
        <w:t xml:space="preserve"> </w:t>
      </w:r>
      <w:r>
        <w:t>учебном процессе отслеживается способность обучающихся разрешать учебные</w:t>
      </w:r>
      <w:r>
        <w:rPr>
          <w:spacing w:val="1"/>
        </w:rPr>
        <w:t xml:space="preserve"> </w:t>
      </w:r>
      <w:r>
        <w:t>ситуации и выполнять учебные задачи, требующие владения познавательными,</w:t>
      </w:r>
      <w:r>
        <w:rPr>
          <w:spacing w:val="1"/>
        </w:rPr>
        <w:t xml:space="preserve"> </w:t>
      </w:r>
      <w:r>
        <w:t>коммуникативными и регулятивными действиями, реализуемыми в предметном</w:t>
      </w:r>
      <w:r>
        <w:rPr>
          <w:spacing w:val="1"/>
        </w:rPr>
        <w:t xml:space="preserve"> </w:t>
      </w:r>
      <w:r>
        <w:t>преподавании.</w:t>
      </w:r>
    </w:p>
    <w:p w:rsidR="00E4387C" w:rsidRDefault="00991883">
      <w:pPr>
        <w:pStyle w:val="a3"/>
        <w:tabs>
          <w:tab w:val="left" w:pos="2902"/>
          <w:tab w:val="left" w:pos="5242"/>
          <w:tab w:val="left" w:pos="8293"/>
        </w:tabs>
        <w:spacing w:before="3"/>
        <w:ind w:right="114"/>
      </w:pPr>
      <w:r>
        <w:t xml:space="preserve">В ходе мониторинга проводится оценка </w:t>
      </w:r>
      <w:proofErr w:type="spellStart"/>
      <w:r>
        <w:t>сформированности</w:t>
      </w:r>
      <w:proofErr w:type="spellEnd"/>
      <w:r>
        <w:t xml:space="preserve"> универсальных</w:t>
      </w:r>
      <w:r>
        <w:rPr>
          <w:spacing w:val="1"/>
        </w:rPr>
        <w:t xml:space="preserve"> </w:t>
      </w:r>
      <w:r>
        <w:t>учебных действий. Содержание и периодичность мониторинга устанавливаются</w:t>
      </w:r>
      <w:r>
        <w:rPr>
          <w:spacing w:val="1"/>
        </w:rPr>
        <w:t xml:space="preserve"> </w:t>
      </w:r>
      <w:r>
        <w:t>решением педагогического совета образовательной организации. Инструментарий</w:t>
      </w:r>
      <w:r>
        <w:rPr>
          <w:spacing w:val="-6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межпредметной</w:t>
      </w:r>
      <w:proofErr w:type="spellEnd"/>
      <w:r>
        <w:t xml:space="preserve"> основе и может включать диагностические материалы по оценке</w:t>
      </w:r>
      <w:r>
        <w:rPr>
          <w:spacing w:val="1"/>
        </w:rPr>
        <w:t xml:space="preserve"> </w:t>
      </w:r>
      <w:r>
        <w:t>функциональной</w:t>
      </w:r>
      <w:r>
        <w:tab/>
        <w:t>грамотности,</w:t>
      </w:r>
      <w:r>
        <w:tab/>
      </w:r>
      <w:proofErr w:type="spellStart"/>
      <w:r>
        <w:t>сформированности</w:t>
      </w:r>
      <w:proofErr w:type="spellEnd"/>
      <w:r>
        <w:tab/>
        <w:t>регулятивных,</w:t>
      </w:r>
      <w:r>
        <w:rPr>
          <w:spacing w:val="-68"/>
        </w:rPr>
        <w:t xml:space="preserve"> </w:t>
      </w:r>
      <w:r>
        <w:t>коммуникативных и</w:t>
      </w:r>
      <w:r>
        <w:rPr>
          <w:spacing w:val="-3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</w:p>
    <w:p w:rsidR="00E4387C" w:rsidRDefault="00991883" w:rsidP="00742352">
      <w:pPr>
        <w:pStyle w:val="a3"/>
        <w:spacing w:before="73"/>
        <w:ind w:right="116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содержания предметных областей, включающих конкретные учебные предметы,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обучение.</w:t>
      </w:r>
    </w:p>
    <w:p w:rsidR="00E4387C" w:rsidRDefault="00991883" w:rsidP="00742352">
      <w:pPr>
        <w:pStyle w:val="a3"/>
        <w:ind w:right="119"/>
      </w:pPr>
      <w:r>
        <w:t>Оценка предметных результатов освоения ООП НОО осуществляется через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учебным</w:t>
      </w:r>
      <w:r>
        <w:rPr>
          <w:spacing w:val="-8"/>
        </w:rPr>
        <w:t xml:space="preserve"> </w:t>
      </w:r>
      <w:r>
        <w:t>предметам.</w:t>
      </w:r>
    </w:p>
    <w:p w:rsidR="00E4387C" w:rsidRDefault="00991883" w:rsidP="00742352">
      <w:pPr>
        <w:pStyle w:val="a3"/>
        <w:ind w:right="113"/>
      </w:pPr>
      <w:r>
        <w:t>Основным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учебно-познавательных и учебно-практических задач, основанных на изучаемом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(познавательных,</w:t>
      </w:r>
      <w:r>
        <w:rPr>
          <w:spacing w:val="-5"/>
        </w:rPr>
        <w:t xml:space="preserve"> </w:t>
      </w:r>
      <w:r>
        <w:t>регулятивных,</w:t>
      </w:r>
      <w:r>
        <w:rPr>
          <w:spacing w:val="-2"/>
        </w:rPr>
        <w:t xml:space="preserve"> </w:t>
      </w:r>
      <w:r>
        <w:t>коммуникативных)</w:t>
      </w:r>
      <w:r>
        <w:rPr>
          <w:spacing w:val="-7"/>
        </w:rPr>
        <w:t xml:space="preserve"> </w:t>
      </w:r>
      <w:r>
        <w:t>действий.</w:t>
      </w:r>
    </w:p>
    <w:p w:rsidR="00E4387C" w:rsidRDefault="00991883" w:rsidP="00742352">
      <w:pPr>
        <w:pStyle w:val="a3"/>
        <w:ind w:right="116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67"/>
        </w:rPr>
        <w:t xml:space="preserve"> </w:t>
      </w:r>
      <w:r>
        <w:t>учителем в ходе процедур текущего, тематического, промежуточного и итогового</w:t>
      </w:r>
      <w:r>
        <w:rPr>
          <w:spacing w:val="1"/>
        </w:rPr>
        <w:t xml:space="preserve"> </w:t>
      </w:r>
      <w:r>
        <w:t>контроля.</w:t>
      </w:r>
    </w:p>
    <w:p w:rsidR="00E4387C" w:rsidRPr="00742352" w:rsidRDefault="00991883" w:rsidP="00742352">
      <w:pPr>
        <w:pStyle w:val="a3"/>
        <w:ind w:right="125"/>
      </w:pPr>
      <w:r>
        <w:t>Особенности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-11"/>
        </w:rPr>
        <w:t xml:space="preserve"> </w:t>
      </w:r>
      <w:r>
        <w:t>фиксируются в</w:t>
      </w:r>
      <w:r>
        <w:rPr>
          <w:spacing w:val="-1"/>
        </w:rPr>
        <w:t xml:space="preserve"> </w:t>
      </w:r>
      <w:r>
        <w:t>приложении к</w:t>
      </w:r>
      <w:r>
        <w:rPr>
          <w:spacing w:val="-6"/>
        </w:rPr>
        <w:t xml:space="preserve"> </w:t>
      </w:r>
      <w:r>
        <w:t>ООП</w:t>
      </w:r>
      <w:r>
        <w:rPr>
          <w:spacing w:val="-5"/>
        </w:rPr>
        <w:t xml:space="preserve"> </w:t>
      </w:r>
      <w:r>
        <w:t>НОО.</w:t>
      </w:r>
    </w:p>
    <w:p w:rsidR="00E4387C" w:rsidRDefault="00991883">
      <w:pPr>
        <w:pStyle w:val="a3"/>
        <w:ind w:right="117"/>
      </w:pPr>
      <w:r>
        <w:t>Описание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-1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включать:</w:t>
      </w:r>
    </w:p>
    <w:p w:rsidR="00E4387C" w:rsidRDefault="00991883">
      <w:pPr>
        <w:pStyle w:val="a3"/>
        <w:spacing w:before="2"/>
        <w:ind w:right="117"/>
      </w:pPr>
      <w:r>
        <w:t>список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текущая</w:t>
      </w:r>
      <w:r>
        <w:rPr>
          <w:spacing w:val="1"/>
        </w:rPr>
        <w:t xml:space="preserve"> </w:t>
      </w:r>
      <w:r>
        <w:t>(тематическая);</w:t>
      </w:r>
      <w:r>
        <w:rPr>
          <w:spacing w:val="1"/>
        </w:rPr>
        <w:t xml:space="preserve"> </w:t>
      </w:r>
      <w:r>
        <w:t>устно</w:t>
      </w:r>
      <w:r>
        <w:rPr>
          <w:spacing w:val="1"/>
        </w:rPr>
        <w:t xml:space="preserve"> </w:t>
      </w:r>
      <w:r>
        <w:t>(письменно),</w:t>
      </w:r>
      <w:r>
        <w:rPr>
          <w:spacing w:val="-6"/>
        </w:rPr>
        <w:t xml:space="preserve"> </w:t>
      </w:r>
      <w:r>
        <w:t>практика);</w:t>
      </w:r>
    </w:p>
    <w:p w:rsidR="00E4387C" w:rsidRDefault="00991883">
      <w:pPr>
        <w:pStyle w:val="a3"/>
        <w:ind w:right="116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выставлению</w:t>
      </w:r>
      <w:r>
        <w:rPr>
          <w:spacing w:val="1"/>
        </w:rPr>
        <w:t xml:space="preserve"> </w:t>
      </w:r>
      <w:r>
        <w:t>отметок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промежуточную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 – с учётом степени значимости отметок за отдельные оценочные</w:t>
      </w:r>
      <w:r>
        <w:rPr>
          <w:spacing w:val="1"/>
        </w:rPr>
        <w:t xml:space="preserve"> </w:t>
      </w:r>
      <w:r>
        <w:t>процедуры);</w:t>
      </w:r>
    </w:p>
    <w:p w:rsidR="00E4387C" w:rsidRPr="00742352" w:rsidRDefault="00991883" w:rsidP="00742352">
      <w:pPr>
        <w:pStyle w:val="a3"/>
        <w:spacing w:before="3"/>
        <w:ind w:left="821" w:firstLine="0"/>
      </w:pPr>
      <w:proofErr w:type="gramStart"/>
      <w:r>
        <w:lastRenderedPageBreak/>
        <w:t>график</w:t>
      </w:r>
      <w:proofErr w:type="gramEnd"/>
      <w:r>
        <w:rPr>
          <w:spacing w:val="-16"/>
        </w:rPr>
        <w:t xml:space="preserve"> </w:t>
      </w:r>
      <w:r>
        <w:t>контрольных</w:t>
      </w:r>
      <w:r>
        <w:rPr>
          <w:spacing w:val="-7"/>
        </w:rPr>
        <w:t xml:space="preserve"> </w:t>
      </w:r>
      <w:r>
        <w:t>мероприятий.</w:t>
      </w:r>
    </w:p>
    <w:p w:rsidR="00E4387C" w:rsidRDefault="00991883">
      <w:pPr>
        <w:pStyle w:val="a3"/>
        <w:ind w:right="117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с целью оценки готовности к обучению на уровне начального общего</w:t>
      </w:r>
      <w:r>
        <w:rPr>
          <w:spacing w:val="-67"/>
        </w:rPr>
        <w:t xml:space="preserve"> </w:t>
      </w:r>
      <w:r>
        <w:t>образования.</w:t>
      </w:r>
    </w:p>
    <w:p w:rsidR="00E4387C" w:rsidRDefault="00991883">
      <w:pPr>
        <w:pStyle w:val="a3"/>
        <w:spacing w:before="2"/>
        <w:ind w:right="124"/>
      </w:pPr>
      <w:r>
        <w:t>Стартовая диагностика проводится в начале 1 класса и выступает как основа</w:t>
      </w:r>
      <w:r>
        <w:rPr>
          <w:spacing w:val="-67"/>
        </w:rPr>
        <w:t xml:space="preserve"> </w:t>
      </w:r>
      <w:r>
        <w:t>(точка отсчёта) для оценки динамики образовательных достижений обучающихся.</w:t>
      </w:r>
      <w:r>
        <w:rPr>
          <w:spacing w:val="-67"/>
        </w:rPr>
        <w:t xml:space="preserve"> </w:t>
      </w:r>
      <w:r>
        <w:t xml:space="preserve">Объектом оценки в рамках стартовой диагностики является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предпосылок учебной деятельности, готовность к овладению чтением, грамотой и</w:t>
      </w:r>
      <w:r>
        <w:rPr>
          <w:spacing w:val="1"/>
        </w:rPr>
        <w:t xml:space="preserve"> </w:t>
      </w:r>
      <w:r>
        <w:t>счётом.</w:t>
      </w:r>
    </w:p>
    <w:p w:rsidR="00E4387C" w:rsidRDefault="00991883" w:rsidP="00742352">
      <w:pPr>
        <w:pStyle w:val="a3"/>
        <w:ind w:right="125"/>
      </w:pPr>
      <w:r>
        <w:t>Стартовая диагностика может проводиться педагогическими работниками с</w:t>
      </w:r>
      <w:r>
        <w:rPr>
          <w:spacing w:val="1"/>
        </w:rPr>
        <w:t xml:space="preserve"> </w:t>
      </w:r>
      <w:r>
        <w:t>целью оценки готовности к изучению отдельных учебных предметов (разделов).</w:t>
      </w:r>
      <w:r>
        <w:rPr>
          <w:spacing w:val="1"/>
        </w:rPr>
        <w:t xml:space="preserve"> </w:t>
      </w:r>
      <w:r>
        <w:t>Результаты</w:t>
      </w:r>
      <w:r>
        <w:rPr>
          <w:spacing w:val="40"/>
        </w:rPr>
        <w:t xml:space="preserve"> </w:t>
      </w:r>
      <w:r>
        <w:t>стартовой</w:t>
      </w:r>
      <w:r>
        <w:rPr>
          <w:spacing w:val="40"/>
        </w:rPr>
        <w:t xml:space="preserve"> </w:t>
      </w:r>
      <w:r>
        <w:t>диагностики</w:t>
      </w:r>
      <w:r>
        <w:rPr>
          <w:spacing w:val="44"/>
        </w:rPr>
        <w:t xml:space="preserve"> </w:t>
      </w:r>
      <w:r>
        <w:t>являются</w:t>
      </w:r>
      <w:r>
        <w:rPr>
          <w:spacing w:val="40"/>
        </w:rPr>
        <w:t xml:space="preserve"> </w:t>
      </w:r>
      <w:r>
        <w:t>основанием</w:t>
      </w:r>
      <w:r>
        <w:rPr>
          <w:spacing w:val="36"/>
        </w:rPr>
        <w:t xml:space="preserve"> </w:t>
      </w:r>
      <w:r>
        <w:t>для</w:t>
      </w:r>
      <w:r>
        <w:rPr>
          <w:spacing w:val="42"/>
        </w:rPr>
        <w:t xml:space="preserve"> </w:t>
      </w:r>
      <w:r>
        <w:t>корректировки</w:t>
      </w:r>
      <w:r w:rsidR="00742352" w:rsidRPr="00742352">
        <w:t xml:space="preserve"> </w:t>
      </w:r>
      <w:r>
        <w:t>учебных</w:t>
      </w:r>
      <w:r>
        <w:rPr>
          <w:spacing w:val="-4"/>
        </w:rPr>
        <w:t xml:space="preserve"> </w:t>
      </w:r>
      <w:r>
        <w:t>программ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индивидуализации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процесса.</w:t>
      </w:r>
    </w:p>
    <w:p w:rsidR="00E4387C" w:rsidRDefault="00991883">
      <w:pPr>
        <w:pStyle w:val="a3"/>
        <w:spacing w:line="242" w:lineRule="auto"/>
        <w:ind w:right="118"/>
      </w:pPr>
      <w:r>
        <w:t>Текущая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обучающегося в</w:t>
      </w:r>
      <w:r>
        <w:rPr>
          <w:spacing w:val="-9"/>
        </w:rPr>
        <w:t xml:space="preserve"> </w:t>
      </w:r>
      <w:r>
        <w:t>освоении</w:t>
      </w:r>
      <w:r>
        <w:rPr>
          <w:spacing w:val="-1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предмета.</w:t>
      </w:r>
    </w:p>
    <w:p w:rsidR="00E4387C" w:rsidRDefault="00991883">
      <w:pPr>
        <w:pStyle w:val="a3"/>
        <w:ind w:right="117"/>
      </w:pPr>
      <w:r>
        <w:t>Текущая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формирующей</w:t>
      </w:r>
      <w:r>
        <w:rPr>
          <w:spacing w:val="1"/>
        </w:rPr>
        <w:t xml:space="preserve"> </w:t>
      </w:r>
      <w:r>
        <w:t>(поддерживающей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направляющей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диагностической,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осознанию</w:t>
      </w:r>
      <w:r>
        <w:rPr>
          <w:spacing w:val="-6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обучающимся</w:t>
      </w:r>
      <w:r>
        <w:rPr>
          <w:spacing w:val="-1"/>
        </w:rPr>
        <w:t xml:space="preserve"> </w:t>
      </w:r>
      <w:r>
        <w:t>существующих проблем</w:t>
      </w:r>
      <w:r>
        <w:rPr>
          <w:spacing w:val="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обучении.</w:t>
      </w:r>
    </w:p>
    <w:p w:rsidR="00E4387C" w:rsidRDefault="00991883">
      <w:pPr>
        <w:pStyle w:val="a3"/>
        <w:ind w:right="118"/>
      </w:pPr>
      <w:r>
        <w:t>Объектом текущей оценки являются тематические планируемые результаты,</w:t>
      </w:r>
      <w:r>
        <w:rPr>
          <w:spacing w:val="-67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зафиксированы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учебному</w:t>
      </w:r>
      <w:r>
        <w:rPr>
          <w:spacing w:val="-9"/>
        </w:rPr>
        <w:t xml:space="preserve"> </w:t>
      </w:r>
      <w:r>
        <w:t>предмету.</w:t>
      </w:r>
    </w:p>
    <w:p w:rsidR="00E4387C" w:rsidRDefault="00991883">
      <w:pPr>
        <w:pStyle w:val="a3"/>
        <w:ind w:right="118"/>
      </w:pPr>
      <w:r>
        <w:t>В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(устные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опросы,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 xml:space="preserve">индивидуальные и групповые формы, само- и </w:t>
      </w:r>
      <w:proofErr w:type="spellStart"/>
      <w:r>
        <w:t>взаимооценка</w:t>
      </w:r>
      <w:proofErr w:type="spellEnd"/>
      <w:r>
        <w:t>, рефлексия, листы</w:t>
      </w:r>
      <w:r>
        <w:rPr>
          <w:spacing w:val="1"/>
        </w:rPr>
        <w:t xml:space="preserve"> </w:t>
      </w:r>
      <w:r>
        <w:t>продвижения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другие) с</w:t>
      </w:r>
      <w:r>
        <w:rPr>
          <w:spacing w:val="-6"/>
        </w:rPr>
        <w:t xml:space="preserve"> </w:t>
      </w:r>
      <w:r>
        <w:t>учётом</w:t>
      </w:r>
      <w:r>
        <w:rPr>
          <w:spacing w:val="-4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учебного</w:t>
      </w:r>
      <w:r>
        <w:rPr>
          <w:spacing w:val="3"/>
        </w:rPr>
        <w:t xml:space="preserve"> </w:t>
      </w:r>
      <w:r>
        <w:t>предмета.</w:t>
      </w:r>
    </w:p>
    <w:p w:rsidR="00E4387C" w:rsidRPr="00742352" w:rsidRDefault="00991883" w:rsidP="00742352">
      <w:pPr>
        <w:pStyle w:val="a3"/>
        <w:spacing w:line="242" w:lineRule="auto"/>
        <w:ind w:right="121"/>
      </w:pPr>
      <w:r>
        <w:t>Результаты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учебного процесса.</w:t>
      </w:r>
    </w:p>
    <w:p w:rsidR="00E4387C" w:rsidRDefault="00991883">
      <w:pPr>
        <w:pStyle w:val="a3"/>
        <w:ind w:right="124"/>
      </w:pPr>
      <w:r>
        <w:t>Тематическая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-5"/>
        </w:rPr>
        <w:t xml:space="preserve"> </w:t>
      </w:r>
      <w:r>
        <w:t>тематических</w:t>
      </w:r>
      <w:r>
        <w:rPr>
          <w:spacing w:val="-3"/>
        </w:rPr>
        <w:t xml:space="preserve"> </w:t>
      </w:r>
      <w:r>
        <w:t>планируемых</w:t>
      </w:r>
      <w:r>
        <w:rPr>
          <w:spacing w:val="-7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учебному</w:t>
      </w:r>
      <w:r>
        <w:rPr>
          <w:spacing w:val="-10"/>
        </w:rPr>
        <w:t xml:space="preserve"> </w:t>
      </w:r>
      <w:r>
        <w:t>предмету.</w:t>
      </w:r>
    </w:p>
    <w:p w:rsidR="00E4387C" w:rsidRDefault="00E4387C">
      <w:pPr>
        <w:pStyle w:val="a3"/>
        <w:spacing w:before="1"/>
        <w:ind w:left="0" w:firstLine="0"/>
        <w:jc w:val="left"/>
      </w:pPr>
      <w:bookmarkStart w:id="0" w:name="_GoBack"/>
      <w:bookmarkEnd w:id="0"/>
    </w:p>
    <w:p w:rsidR="00E4387C" w:rsidRDefault="00991883">
      <w:pPr>
        <w:pStyle w:val="a3"/>
        <w:spacing w:before="1"/>
        <w:ind w:right="117"/>
      </w:pPr>
      <w:r>
        <w:t>Промежуточная аттестация обучающихся проводится, начиная со 2 класса, в</w:t>
      </w:r>
      <w:r>
        <w:rPr>
          <w:spacing w:val="-67"/>
        </w:rPr>
        <w:t xml:space="preserve"> </w:t>
      </w:r>
      <w:r>
        <w:t>конце</w:t>
      </w:r>
      <w:r>
        <w:rPr>
          <w:spacing w:val="-6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периода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каждому</w:t>
      </w:r>
      <w:r>
        <w:rPr>
          <w:spacing w:val="-5"/>
        </w:rPr>
        <w:t xml:space="preserve"> </w:t>
      </w:r>
      <w:r>
        <w:t>изучаемому</w:t>
      </w:r>
      <w:r>
        <w:rPr>
          <w:spacing w:val="-10"/>
        </w:rPr>
        <w:t xml:space="preserve"> </w:t>
      </w:r>
      <w:r>
        <w:t>учебному</w:t>
      </w:r>
      <w:r>
        <w:rPr>
          <w:spacing w:val="-9"/>
        </w:rPr>
        <w:t xml:space="preserve"> </w:t>
      </w:r>
      <w:r>
        <w:t>предмету.</w:t>
      </w:r>
    </w:p>
    <w:p w:rsidR="00E4387C" w:rsidRDefault="00991883">
      <w:pPr>
        <w:pStyle w:val="a3"/>
        <w:ind w:right="136"/>
      </w:pPr>
      <w:r>
        <w:t>Промежуточная аттестация обучающихся проводится на основе результатов</w:t>
      </w:r>
      <w:r>
        <w:rPr>
          <w:spacing w:val="-67"/>
        </w:rPr>
        <w:t xml:space="preserve"> </w:t>
      </w:r>
      <w:r>
        <w:t>накопленной оценки и результатов выполнения тематических проверочных работ</w:t>
      </w:r>
      <w:r>
        <w:rPr>
          <w:spacing w:val="1"/>
        </w:rPr>
        <w:t xml:space="preserve"> </w:t>
      </w:r>
      <w:r>
        <w:t>и фиксируется в</w:t>
      </w:r>
      <w:r>
        <w:rPr>
          <w:spacing w:val="-5"/>
        </w:rPr>
        <w:t xml:space="preserve"> </w:t>
      </w:r>
      <w:r>
        <w:t>классном журнале.</w:t>
      </w:r>
    </w:p>
    <w:p w:rsidR="00E4387C" w:rsidRDefault="00991883">
      <w:pPr>
        <w:pStyle w:val="a3"/>
        <w:spacing w:before="1"/>
        <w:ind w:right="121"/>
      </w:pPr>
      <w:r>
        <w:t>Промежуточная</w:t>
      </w:r>
      <w:r>
        <w:rPr>
          <w:spacing w:val="1"/>
        </w:rPr>
        <w:t xml:space="preserve"> </w:t>
      </w:r>
      <w:r>
        <w:t>оценка,</w:t>
      </w:r>
      <w:r>
        <w:rPr>
          <w:spacing w:val="1"/>
        </w:rPr>
        <w:t xml:space="preserve"> </w:t>
      </w:r>
      <w:r>
        <w:t>фиксирующая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является</w:t>
      </w:r>
      <w:r>
        <w:rPr>
          <w:spacing w:val="-67"/>
        </w:rPr>
        <w:t xml:space="preserve"> </w:t>
      </w:r>
      <w:r>
        <w:t>основанием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перевода</w:t>
      </w:r>
      <w:r>
        <w:rPr>
          <w:spacing w:val="-3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следующий класс.</w:t>
      </w:r>
    </w:p>
    <w:p w:rsidR="00E4387C" w:rsidRDefault="00E4387C">
      <w:pPr>
        <w:pStyle w:val="a3"/>
        <w:spacing w:before="9"/>
        <w:ind w:left="0" w:firstLine="0"/>
        <w:jc w:val="left"/>
        <w:rPr>
          <w:sz w:val="27"/>
        </w:rPr>
      </w:pPr>
    </w:p>
    <w:p w:rsidR="00E4387C" w:rsidRDefault="00991883">
      <w:pPr>
        <w:pStyle w:val="a3"/>
        <w:spacing w:before="1"/>
        <w:ind w:right="113"/>
      </w:pPr>
      <w:r>
        <w:t>Итоговая оценка является процедурой внутренней оценки образовательной</w:t>
      </w:r>
      <w:r>
        <w:rPr>
          <w:spacing w:val="1"/>
        </w:rPr>
        <w:t xml:space="preserve"> </w:t>
      </w:r>
      <w:r>
        <w:rPr>
          <w:spacing w:val="-1"/>
        </w:rPr>
        <w:t>организации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складывается</w:t>
      </w:r>
      <w:r>
        <w:rPr>
          <w:spacing w:val="-15"/>
        </w:rPr>
        <w:t xml:space="preserve"> </w:t>
      </w:r>
      <w:r>
        <w:rPr>
          <w:spacing w:val="-1"/>
        </w:rPr>
        <w:t>из</w:t>
      </w:r>
      <w:r>
        <w:rPr>
          <w:spacing w:val="-16"/>
        </w:rPr>
        <w:t xml:space="preserve"> </w:t>
      </w:r>
      <w:r>
        <w:rPr>
          <w:spacing w:val="-1"/>
        </w:rPr>
        <w:t>результатов</w:t>
      </w:r>
      <w:r>
        <w:rPr>
          <w:spacing w:val="-12"/>
        </w:rPr>
        <w:t xml:space="preserve"> </w:t>
      </w:r>
      <w:r>
        <w:rPr>
          <w:spacing w:val="-1"/>
        </w:rPr>
        <w:t>накопленной</w:t>
      </w:r>
      <w:r>
        <w:rPr>
          <w:spacing w:val="-12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итоговой</w:t>
      </w:r>
      <w:r>
        <w:rPr>
          <w:spacing w:val="-11"/>
        </w:rPr>
        <w:t xml:space="preserve"> </w:t>
      </w:r>
      <w:r>
        <w:t>работы</w:t>
      </w:r>
      <w:r>
        <w:rPr>
          <w:spacing w:val="-6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предмету.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-6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учебно-познавательные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построенные на основном содержании учебного предмета с учётом формируемых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t xml:space="preserve"> действий.</w:t>
      </w:r>
    </w:p>
    <w:sectPr w:rsidR="00E4387C">
      <w:pgSz w:w="11930" w:h="16860"/>
      <w:pgMar w:top="1020" w:right="7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4387C"/>
    <w:rsid w:val="00742352"/>
    <w:rsid w:val="007B33E3"/>
    <w:rsid w:val="00991883"/>
    <w:rsid w:val="00D47FC2"/>
    <w:rsid w:val="00E43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249FCC72-9AED-4F00-A5C4-97B86153A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 w:firstLine="708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1"/>
      <w:ind w:left="895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2305</Words>
  <Characters>13144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1</cp:lastModifiedBy>
  <cp:revision>5</cp:revision>
  <dcterms:created xsi:type="dcterms:W3CDTF">2023-09-03T21:56:00Z</dcterms:created>
  <dcterms:modified xsi:type="dcterms:W3CDTF">2024-02-29T09:51:00Z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2023-09-03T00:00:00Z</vt:filetime>
  </property>
</Properties>
</file>